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Lines="50"/>
        <w:jc w:val="center"/>
        <w:rPr>
          <w:rFonts w:ascii="宋体"/>
          <w:b/>
          <w:sz w:val="44"/>
          <w:szCs w:val="44"/>
        </w:rPr>
      </w:pPr>
      <w:r>
        <w:rPr>
          <w:rFonts w:hint="eastAsia" w:ascii="宋体" w:hAnsi="宋体"/>
          <w:b/>
          <w:sz w:val="44"/>
          <w:szCs w:val="44"/>
        </w:rPr>
        <w:t>《旅游管理综合实验</w:t>
      </w:r>
      <w:r>
        <w:rPr>
          <w:rFonts w:ascii="宋体" w:hAnsi="宋体"/>
          <w:b/>
          <w:sz w:val="44"/>
          <w:szCs w:val="44"/>
        </w:rPr>
        <w:t>2</w:t>
      </w:r>
      <w:r>
        <w:rPr>
          <w:rFonts w:hint="eastAsia" w:ascii="宋体" w:hAnsi="宋体"/>
          <w:b/>
          <w:sz w:val="44"/>
          <w:szCs w:val="44"/>
        </w:rPr>
        <w:t>》教学大纲</w:t>
      </w:r>
    </w:p>
    <w:p>
      <w:pPr>
        <w:spacing w:afterLines="50" w:line="400" w:lineRule="exact"/>
        <w:jc w:val="center"/>
        <w:rPr>
          <w:rFonts w:ascii="黑体" w:hAnsi="宋体" w:eastAsia="黑体"/>
          <w:sz w:val="24"/>
        </w:rPr>
      </w:pPr>
      <w:r>
        <w:rPr>
          <w:rFonts w:hAnsi="Arial" w:eastAsia="黑体"/>
          <w:b/>
          <w:color w:val="000000"/>
          <w:sz w:val="28"/>
          <w:szCs w:val="28"/>
        </w:rPr>
        <w:t>Comprehensive Experiment</w:t>
      </w:r>
      <w:r>
        <w:rPr>
          <w:rFonts w:hint="eastAsia" w:hAnsi="Arial" w:eastAsia="黑体"/>
          <w:b/>
          <w:color w:val="000000"/>
          <w:sz w:val="28"/>
          <w:szCs w:val="28"/>
        </w:rPr>
        <w:t>Ⅱ</w:t>
      </w:r>
      <w:r>
        <w:rPr>
          <w:rFonts w:hAnsi="Arial" w:eastAsia="黑体"/>
          <w:b/>
          <w:color w:val="000000"/>
          <w:sz w:val="28"/>
          <w:szCs w:val="28"/>
        </w:rPr>
        <w:t xml:space="preserve"> For Management Tourism</w:t>
      </w:r>
      <w:r>
        <w:rPr>
          <w:rFonts w:ascii="黑体" w:hAnsi="宋体" w:eastAsia="黑体"/>
          <w:sz w:val="24"/>
        </w:rPr>
        <w:t xml:space="preserve"> </w:t>
      </w:r>
    </w:p>
    <w:p>
      <w:pPr>
        <w:adjustRightInd w:val="0"/>
        <w:snapToGrid w:val="0"/>
        <w:spacing w:line="500" w:lineRule="exact"/>
        <w:ind w:firstLine="480" w:firstLineChars="200"/>
        <w:rPr>
          <w:rFonts w:hint="eastAsia" w:ascii="黑体" w:hAnsi="Arial" w:eastAsia="黑体"/>
          <w:sz w:val="24"/>
        </w:rPr>
      </w:pPr>
      <w:r>
        <w:rPr>
          <w:rFonts w:hint="eastAsia" w:ascii="黑体" w:hAnsi="Arial" w:eastAsia="黑体"/>
          <w:sz w:val="24"/>
        </w:rPr>
        <w:t xml:space="preserve">课程代码： </w:t>
      </w:r>
      <w:r>
        <w:rPr>
          <w:rFonts w:ascii="宋体" w:hAnsi="宋体" w:cs="宋体"/>
          <w:color w:val="000000"/>
          <w:kern w:val="0"/>
          <w:sz w:val="24"/>
        </w:rPr>
        <w:t>BK158006</w:t>
      </w:r>
      <w:r>
        <w:rPr>
          <w:rFonts w:hint="eastAsia" w:ascii="黑体" w:hAnsi="Arial" w:eastAsia="黑体"/>
          <w:sz w:val="24"/>
        </w:rPr>
        <w:t xml:space="preserve">        学时：</w:t>
      </w:r>
      <w:r>
        <w:rPr>
          <w:rFonts w:hint="eastAsia" w:ascii="宋体" w:hAnsi="宋体"/>
          <w:sz w:val="24"/>
        </w:rPr>
        <w:t xml:space="preserve"> 32 </w:t>
      </w:r>
      <w:r>
        <w:rPr>
          <w:rFonts w:hint="eastAsia" w:ascii="黑体" w:hAnsi="Arial" w:eastAsia="黑体"/>
          <w:sz w:val="24"/>
        </w:rPr>
        <w:t xml:space="preserve">      学分：</w:t>
      </w:r>
      <w:r>
        <w:rPr>
          <w:rFonts w:hint="eastAsia" w:ascii="宋体" w:hAnsi="宋体"/>
          <w:sz w:val="24"/>
        </w:rPr>
        <w:t>1</w:t>
      </w:r>
      <w:bookmarkStart w:id="0" w:name="_GoBack"/>
      <w:bookmarkEnd w:id="0"/>
    </w:p>
    <w:p>
      <w:pPr>
        <w:adjustRightInd w:val="0"/>
        <w:snapToGrid w:val="0"/>
        <w:spacing w:line="500" w:lineRule="exact"/>
        <w:ind w:firstLine="480" w:firstLineChars="200"/>
        <w:rPr>
          <w:rFonts w:hint="eastAsia" w:ascii="黑体" w:hAnsi="Arial" w:eastAsia="黑体" w:cs="Arial"/>
          <w:sz w:val="24"/>
        </w:rPr>
      </w:pPr>
      <w:r>
        <w:rPr>
          <w:rFonts w:hint="eastAsia" w:ascii="黑体" w:hAnsi="Arial" w:eastAsia="黑体" w:cs="Arial"/>
          <w:sz w:val="24"/>
        </w:rPr>
        <w:t>适用专业：</w:t>
      </w:r>
      <w:r>
        <w:rPr>
          <w:rFonts w:hint="eastAsia" w:ascii="宋体" w:hAnsi="宋体" w:eastAsia="宋体" w:cs="宋体"/>
          <w:sz w:val="24"/>
          <w:lang w:eastAsia="zh-CN"/>
        </w:rPr>
        <w:t>旅游管理</w:t>
      </w:r>
      <w:r>
        <w:rPr>
          <w:rFonts w:hint="eastAsia" w:ascii="宋体" w:hAnsi="宋体" w:eastAsia="宋体" w:cs="宋体"/>
          <w:sz w:val="24"/>
        </w:rPr>
        <w:t xml:space="preserve"> </w:t>
      </w:r>
      <w:r>
        <w:rPr>
          <w:rFonts w:hint="eastAsia" w:ascii="黑体" w:hAnsi="Arial" w:eastAsia="黑体" w:cs="Arial"/>
          <w:sz w:val="24"/>
        </w:rPr>
        <w:t xml:space="preserve">         课程性质：</w:t>
      </w:r>
      <w:r>
        <w:rPr>
          <w:rFonts w:hint="eastAsia" w:ascii="宋体" w:hAnsi="宋体" w:cs="Arial"/>
          <w:sz w:val="24"/>
        </w:rPr>
        <w:t>必修</w:t>
      </w:r>
    </w:p>
    <w:p>
      <w:pPr>
        <w:spacing w:afterLines="50" w:line="400" w:lineRule="exact"/>
        <w:jc w:val="both"/>
        <w:rPr>
          <w:rFonts w:ascii="黑体" w:hAnsi="宋体" w:eastAsia="黑体"/>
          <w:sz w:val="24"/>
        </w:rPr>
      </w:pPr>
      <w:r>
        <w:rPr>
          <w:rFonts w:hint="eastAsia" w:ascii="黑体" w:hAnsi="Arial" w:eastAsia="黑体" w:cs="Arial"/>
          <w:sz w:val="24"/>
          <w:lang w:val="en-US" w:eastAsia="zh-CN"/>
        </w:rPr>
        <w:t xml:space="preserve">    </w:t>
      </w:r>
      <w:r>
        <w:rPr>
          <w:rFonts w:hint="eastAsia" w:ascii="黑体" w:hAnsi="Arial" w:eastAsia="黑体" w:cs="Arial"/>
          <w:sz w:val="24"/>
        </w:rPr>
        <w:t xml:space="preserve">撰稿人：  </w:t>
      </w:r>
      <w:r>
        <w:rPr>
          <w:rFonts w:hint="eastAsia" w:ascii="宋体" w:hAnsi="宋体" w:eastAsia="宋体" w:cs="宋体"/>
          <w:sz w:val="24"/>
          <w:lang w:eastAsia="zh-CN"/>
        </w:rPr>
        <w:t>姜东晖</w:t>
      </w:r>
      <w:r>
        <w:rPr>
          <w:rFonts w:hint="eastAsia" w:ascii="宋体" w:hAnsi="宋体" w:eastAsia="宋体" w:cs="宋体"/>
          <w:sz w:val="24"/>
        </w:rPr>
        <w:t xml:space="preserve"> </w:t>
      </w:r>
      <w:r>
        <w:rPr>
          <w:rFonts w:hint="eastAsia" w:ascii="黑体" w:hAnsi="Arial" w:eastAsia="黑体" w:cs="Arial"/>
          <w:sz w:val="24"/>
        </w:rPr>
        <w:t xml:space="preserve">           审定人：</w:t>
      </w:r>
      <w:r>
        <w:rPr>
          <w:rFonts w:hint="eastAsia" w:ascii="宋体" w:hAnsi="宋体" w:cs="宋体"/>
          <w:color w:val="000000"/>
          <w:kern w:val="0"/>
          <w:sz w:val="24"/>
        </w:rPr>
        <w:t>岳书铭</w:t>
      </w:r>
    </w:p>
    <w:p>
      <w:pPr>
        <w:adjustRightInd w:val="0"/>
        <w:snapToGrid w:val="0"/>
        <w:spacing w:line="360" w:lineRule="auto"/>
        <w:ind w:firstLine="546" w:firstLineChars="195"/>
        <w:rPr>
          <w:rFonts w:hint="eastAsia" w:eastAsia="黑体"/>
          <w:color w:val="FF0000"/>
          <w:sz w:val="24"/>
        </w:rPr>
      </w:pPr>
      <w:r>
        <w:rPr>
          <w:rFonts w:hint="eastAsia" w:eastAsia="黑体"/>
          <w:sz w:val="28"/>
          <w:szCs w:val="28"/>
        </w:rPr>
        <w:t>一、实验课的性质与任务</w:t>
      </w:r>
    </w:p>
    <w:p>
      <w:pPr>
        <w:adjustRightInd w:val="0"/>
        <w:snapToGrid w:val="0"/>
        <w:spacing w:line="360" w:lineRule="auto"/>
        <w:ind w:firstLine="468" w:firstLineChars="195"/>
        <w:rPr>
          <w:rFonts w:hint="eastAsia" w:ascii="宋体" w:hAnsi="宋体"/>
          <w:sz w:val="24"/>
        </w:rPr>
      </w:pPr>
      <w:r>
        <w:rPr>
          <w:rFonts w:hint="eastAsia" w:ascii="宋体" w:hAnsi="宋体"/>
          <w:sz w:val="24"/>
        </w:rPr>
        <w:t>实验课程在本科人才培养中占有重要地位。</w:t>
      </w:r>
      <w:r>
        <w:rPr>
          <w:rFonts w:hint="eastAsia" w:ascii="宋体" w:hAnsi="宋体"/>
          <w:sz w:val="24"/>
          <w:lang w:eastAsia="zh-CN"/>
        </w:rPr>
        <w:t>旅游管理</w:t>
      </w:r>
      <w:r>
        <w:rPr>
          <w:rFonts w:hint="eastAsia" w:ascii="宋体" w:hAnsi="宋体"/>
          <w:sz w:val="24"/>
        </w:rPr>
        <w:t>专业的本科生不仅要具有专业理论知识，还要有较强的专业实践技能。《旅游管理综合实验2》课程是在旅游管理专业学生系统学习和掌握旅游管理主要专业课程基础上开设的专业必修课程，是一门综合性的旅游管理实践技能课程。旨在通过实践操作提高学生旅游管理综合实践技能。理论与实践相结合，学以致用。同时为后续专业课的学习打下基础。</w:t>
      </w:r>
    </w:p>
    <w:p>
      <w:pPr>
        <w:tabs>
          <w:tab w:val="left" w:pos="6612"/>
        </w:tabs>
        <w:adjustRightInd w:val="0"/>
        <w:snapToGrid w:val="0"/>
        <w:spacing w:line="360" w:lineRule="auto"/>
        <w:ind w:firstLine="538" w:firstLineChars="192"/>
        <w:rPr>
          <w:rFonts w:hint="eastAsia" w:eastAsia="黑体"/>
          <w:bCs/>
          <w:sz w:val="28"/>
          <w:szCs w:val="28"/>
        </w:rPr>
      </w:pPr>
      <w:r>
        <w:rPr>
          <w:rFonts w:eastAsia="黑体"/>
          <w:bCs/>
          <w:sz w:val="28"/>
          <w:szCs w:val="28"/>
        </w:rPr>
        <w:t>二、</w:t>
      </w:r>
      <w:r>
        <w:rPr>
          <w:rFonts w:hint="eastAsia" w:eastAsia="黑体"/>
          <w:bCs/>
          <w:sz w:val="28"/>
          <w:szCs w:val="28"/>
        </w:rPr>
        <w:t>实验目的与要求</w:t>
      </w:r>
      <w:r>
        <w:rPr>
          <w:rFonts w:eastAsia="黑体"/>
          <w:bCs/>
          <w:sz w:val="28"/>
          <w:szCs w:val="28"/>
        </w:rPr>
        <w:tab/>
      </w:r>
    </w:p>
    <w:p>
      <w:pPr>
        <w:adjustRightInd w:val="0"/>
        <w:snapToGrid w:val="0"/>
        <w:spacing w:line="360" w:lineRule="auto"/>
        <w:ind w:firstLine="468" w:firstLineChars="195"/>
        <w:rPr>
          <w:rFonts w:hint="eastAsia" w:ascii="宋体" w:hAnsi="宋体"/>
          <w:sz w:val="24"/>
        </w:rPr>
      </w:pPr>
      <w:r>
        <w:rPr>
          <w:rFonts w:hint="eastAsia" w:ascii="宋体" w:hAnsi="宋体"/>
          <w:sz w:val="24"/>
        </w:rPr>
        <w:t>通过本课程的学习，实现从理论到实际的质的飞跃，培养学生有关旅游管理实践操作技能，提高学生的实际能力。</w:t>
      </w:r>
    </w:p>
    <w:p>
      <w:pPr>
        <w:adjustRightInd w:val="0"/>
        <w:snapToGrid w:val="0"/>
        <w:spacing w:line="360" w:lineRule="auto"/>
        <w:ind w:firstLine="468" w:firstLineChars="195"/>
        <w:rPr>
          <w:rFonts w:hint="eastAsia" w:ascii="宋体" w:hAnsi="宋体"/>
          <w:sz w:val="24"/>
        </w:rPr>
      </w:pPr>
      <w:r>
        <w:rPr>
          <w:rFonts w:hint="eastAsia" w:ascii="宋体" w:hAnsi="宋体"/>
          <w:sz w:val="24"/>
        </w:rPr>
        <w:t>本课程宜安排学生在学完全部的有关专业基础课和专业课程之后的第</w:t>
      </w:r>
      <w:r>
        <w:rPr>
          <w:rFonts w:hint="eastAsia" w:ascii="宋体" w:hAnsi="宋体"/>
          <w:sz w:val="24"/>
          <w:lang w:eastAsia="zh-CN"/>
        </w:rPr>
        <w:t>六</w:t>
      </w:r>
      <w:r>
        <w:rPr>
          <w:rFonts w:hint="eastAsia" w:ascii="宋体" w:hAnsi="宋体"/>
          <w:sz w:val="24"/>
        </w:rPr>
        <w:t>学期。由于该课程涉及内容繁多，操作性较强，所以指导教师应参入同学讨论，进行现场指导。</w:t>
      </w:r>
    </w:p>
    <w:p>
      <w:pPr>
        <w:adjustRightInd w:val="0"/>
        <w:snapToGrid w:val="0"/>
        <w:spacing w:line="360" w:lineRule="auto"/>
        <w:ind w:firstLine="468" w:firstLineChars="195"/>
        <w:rPr>
          <w:rFonts w:hint="eastAsia" w:ascii="宋体" w:hAnsi="宋体"/>
          <w:sz w:val="24"/>
        </w:rPr>
      </w:pPr>
      <w:r>
        <w:rPr>
          <w:rFonts w:hint="eastAsia" w:ascii="宋体" w:hAnsi="宋体"/>
          <w:sz w:val="24"/>
        </w:rPr>
        <w:t>在操作过程中，应以5~7名同学结合成一个小组，开展相关实验活动。</w:t>
      </w:r>
    </w:p>
    <w:p>
      <w:pPr>
        <w:spacing w:line="360" w:lineRule="auto"/>
        <w:ind w:firstLine="560" w:firstLineChars="200"/>
        <w:rPr>
          <w:rFonts w:eastAsia="黑体"/>
          <w:bCs/>
          <w:sz w:val="28"/>
          <w:szCs w:val="28"/>
        </w:rPr>
      </w:pPr>
      <w:r>
        <w:rPr>
          <w:rFonts w:hint="eastAsia" w:eastAsia="黑体"/>
          <w:sz w:val="28"/>
          <w:szCs w:val="28"/>
        </w:rPr>
        <w:t>三</w:t>
      </w:r>
      <w:r>
        <w:rPr>
          <w:rFonts w:eastAsia="黑体"/>
          <w:sz w:val="28"/>
          <w:szCs w:val="28"/>
        </w:rPr>
        <w:t>、</w:t>
      </w:r>
      <w:r>
        <w:rPr>
          <w:rFonts w:eastAsia="黑体"/>
          <w:bCs/>
          <w:sz w:val="28"/>
          <w:szCs w:val="28"/>
        </w:rPr>
        <w:t>实验项目设置情况</w:t>
      </w:r>
    </w:p>
    <w:tbl>
      <w:tblPr>
        <w:tblStyle w:val="14"/>
        <w:tblW w:w="8955"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88"/>
        <w:gridCol w:w="3761"/>
        <w:gridCol w:w="657"/>
        <w:gridCol w:w="661"/>
        <w:gridCol w:w="659"/>
        <w:gridCol w:w="657"/>
        <w:gridCol w:w="657"/>
        <w:gridCol w:w="659"/>
        <w:gridCol w:w="65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jc w:val="center"/>
        </w:trPr>
        <w:tc>
          <w:tcPr>
            <w:tcW w:w="588" w:type="dxa"/>
            <w:vMerge w:val="restart"/>
            <w:tcBorders>
              <w:top w:val="single" w:color="auto" w:sz="4" w:space="0"/>
            </w:tcBorders>
            <w:shd w:val="clear" w:color="auto" w:fill="F3F3F3"/>
            <w:vAlign w:val="center"/>
          </w:tcPr>
          <w:p>
            <w:pPr>
              <w:adjustRightInd w:val="0"/>
              <w:snapToGrid w:val="0"/>
              <w:spacing w:line="360" w:lineRule="auto"/>
              <w:jc w:val="center"/>
              <w:rPr>
                <w:b/>
                <w:bCs/>
                <w:szCs w:val="21"/>
              </w:rPr>
            </w:pPr>
            <w:r>
              <w:rPr>
                <w:rFonts w:hAnsi="宋体"/>
                <w:b/>
                <w:bCs/>
                <w:szCs w:val="21"/>
              </w:rPr>
              <w:t>序号</w:t>
            </w:r>
          </w:p>
        </w:tc>
        <w:tc>
          <w:tcPr>
            <w:tcW w:w="3761" w:type="dxa"/>
            <w:vMerge w:val="restart"/>
            <w:tcBorders>
              <w:top w:val="single" w:color="auto" w:sz="4" w:space="0"/>
            </w:tcBorders>
            <w:shd w:val="clear" w:color="auto" w:fill="F3F3F3"/>
            <w:vAlign w:val="center"/>
          </w:tcPr>
          <w:p>
            <w:pPr>
              <w:adjustRightInd w:val="0"/>
              <w:snapToGrid w:val="0"/>
              <w:spacing w:line="360" w:lineRule="auto"/>
              <w:jc w:val="center"/>
              <w:rPr>
                <w:b/>
                <w:bCs/>
                <w:szCs w:val="21"/>
              </w:rPr>
            </w:pPr>
            <w:r>
              <w:rPr>
                <w:rFonts w:hAnsi="宋体"/>
                <w:b/>
                <w:bCs/>
                <w:szCs w:val="21"/>
              </w:rPr>
              <w:t>实验项目名称</w:t>
            </w:r>
          </w:p>
        </w:tc>
        <w:tc>
          <w:tcPr>
            <w:tcW w:w="657" w:type="dxa"/>
            <w:vMerge w:val="restart"/>
            <w:tcBorders>
              <w:top w:val="single" w:color="auto" w:sz="4" w:space="0"/>
            </w:tcBorders>
            <w:shd w:val="clear" w:color="auto" w:fill="F3F3F3"/>
            <w:vAlign w:val="center"/>
          </w:tcPr>
          <w:p>
            <w:pPr>
              <w:adjustRightInd w:val="0"/>
              <w:snapToGrid w:val="0"/>
              <w:spacing w:line="360" w:lineRule="auto"/>
              <w:jc w:val="center"/>
              <w:rPr>
                <w:b/>
                <w:bCs/>
                <w:szCs w:val="21"/>
              </w:rPr>
            </w:pPr>
            <w:r>
              <w:rPr>
                <w:rFonts w:hAnsi="宋体"/>
                <w:b/>
                <w:bCs/>
                <w:szCs w:val="21"/>
              </w:rPr>
              <w:t>学时</w:t>
            </w:r>
          </w:p>
        </w:tc>
        <w:tc>
          <w:tcPr>
            <w:tcW w:w="1320" w:type="dxa"/>
            <w:gridSpan w:val="2"/>
            <w:tcBorders>
              <w:top w:val="single" w:color="auto" w:sz="4" w:space="0"/>
            </w:tcBorders>
            <w:shd w:val="clear" w:color="auto" w:fill="F3F3F3"/>
            <w:vAlign w:val="center"/>
          </w:tcPr>
          <w:p>
            <w:pPr>
              <w:adjustRightInd w:val="0"/>
              <w:snapToGrid w:val="0"/>
              <w:spacing w:line="360" w:lineRule="auto"/>
              <w:jc w:val="center"/>
              <w:rPr>
                <w:b/>
                <w:bCs/>
                <w:szCs w:val="21"/>
              </w:rPr>
            </w:pPr>
            <w:r>
              <w:rPr>
                <w:rFonts w:hAnsi="宋体"/>
                <w:b/>
                <w:bCs/>
                <w:szCs w:val="21"/>
              </w:rPr>
              <w:t>开出要求</w:t>
            </w:r>
          </w:p>
        </w:tc>
        <w:tc>
          <w:tcPr>
            <w:tcW w:w="2629" w:type="dxa"/>
            <w:gridSpan w:val="4"/>
            <w:tcBorders>
              <w:top w:val="single" w:color="auto" w:sz="4" w:space="0"/>
              <w:left w:val="single" w:color="auto" w:sz="4" w:space="0"/>
            </w:tcBorders>
            <w:shd w:val="clear" w:color="auto" w:fill="F3F3F3"/>
            <w:vAlign w:val="center"/>
          </w:tcPr>
          <w:p>
            <w:pPr>
              <w:adjustRightInd w:val="0"/>
              <w:snapToGrid w:val="0"/>
              <w:spacing w:line="360" w:lineRule="auto"/>
              <w:jc w:val="center"/>
              <w:rPr>
                <w:b/>
                <w:bCs/>
                <w:szCs w:val="21"/>
              </w:rPr>
            </w:pPr>
            <w:r>
              <w:rPr>
                <w:rFonts w:hAnsi="宋体"/>
                <w:b/>
                <w:bCs/>
                <w:szCs w:val="21"/>
              </w:rPr>
              <w:t>实验项目类型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588" w:type="dxa"/>
            <w:vMerge w:val="continue"/>
            <w:shd w:val="clear" w:color="auto" w:fill="F3F3F3"/>
            <w:vAlign w:val="center"/>
          </w:tcPr>
          <w:p>
            <w:pPr>
              <w:adjustRightInd w:val="0"/>
              <w:snapToGrid w:val="0"/>
              <w:spacing w:line="360" w:lineRule="auto"/>
              <w:jc w:val="center"/>
              <w:rPr>
                <w:b/>
                <w:bCs/>
                <w:szCs w:val="21"/>
              </w:rPr>
            </w:pPr>
          </w:p>
        </w:tc>
        <w:tc>
          <w:tcPr>
            <w:tcW w:w="3761" w:type="dxa"/>
            <w:vMerge w:val="continue"/>
            <w:shd w:val="clear" w:color="auto" w:fill="F3F3F3"/>
            <w:vAlign w:val="center"/>
          </w:tcPr>
          <w:p>
            <w:pPr>
              <w:adjustRightInd w:val="0"/>
              <w:snapToGrid w:val="0"/>
              <w:spacing w:line="360" w:lineRule="auto"/>
              <w:jc w:val="center"/>
              <w:rPr>
                <w:b/>
                <w:bCs/>
                <w:szCs w:val="21"/>
              </w:rPr>
            </w:pPr>
          </w:p>
        </w:tc>
        <w:tc>
          <w:tcPr>
            <w:tcW w:w="657" w:type="dxa"/>
            <w:vMerge w:val="continue"/>
            <w:shd w:val="clear" w:color="auto" w:fill="F3F3F3"/>
            <w:vAlign w:val="center"/>
          </w:tcPr>
          <w:p>
            <w:pPr>
              <w:adjustRightInd w:val="0"/>
              <w:snapToGrid w:val="0"/>
              <w:spacing w:line="360" w:lineRule="auto"/>
              <w:jc w:val="center"/>
              <w:rPr>
                <w:b/>
                <w:bCs/>
                <w:szCs w:val="21"/>
              </w:rPr>
            </w:pPr>
          </w:p>
        </w:tc>
        <w:tc>
          <w:tcPr>
            <w:tcW w:w="661" w:type="dxa"/>
            <w:vMerge w:val="restart"/>
            <w:tcBorders>
              <w:top w:val="single" w:color="auto" w:sz="4" w:space="0"/>
              <w:right w:val="single" w:color="auto" w:sz="4" w:space="0"/>
            </w:tcBorders>
            <w:shd w:val="clear" w:color="auto" w:fill="F3F3F3"/>
            <w:vAlign w:val="center"/>
          </w:tcPr>
          <w:p>
            <w:pPr>
              <w:adjustRightInd w:val="0"/>
              <w:snapToGrid w:val="0"/>
              <w:spacing w:line="360" w:lineRule="auto"/>
              <w:jc w:val="center"/>
              <w:rPr>
                <w:b/>
                <w:bCs/>
                <w:szCs w:val="21"/>
              </w:rPr>
            </w:pPr>
            <w:r>
              <w:rPr>
                <w:rFonts w:hAnsi="宋体"/>
                <w:b/>
                <w:bCs/>
                <w:szCs w:val="21"/>
              </w:rPr>
              <w:t>必做</w:t>
            </w:r>
          </w:p>
        </w:tc>
        <w:tc>
          <w:tcPr>
            <w:tcW w:w="659" w:type="dxa"/>
            <w:vMerge w:val="restart"/>
            <w:tcBorders>
              <w:top w:val="single" w:color="auto" w:sz="4" w:space="0"/>
              <w:left w:val="single" w:color="auto" w:sz="4" w:space="0"/>
            </w:tcBorders>
            <w:shd w:val="clear" w:color="auto" w:fill="F3F3F3"/>
            <w:vAlign w:val="center"/>
          </w:tcPr>
          <w:p>
            <w:pPr>
              <w:adjustRightInd w:val="0"/>
              <w:snapToGrid w:val="0"/>
              <w:spacing w:line="360" w:lineRule="auto"/>
              <w:jc w:val="center"/>
              <w:rPr>
                <w:b/>
                <w:bCs/>
                <w:szCs w:val="21"/>
              </w:rPr>
            </w:pPr>
            <w:r>
              <w:rPr>
                <w:rFonts w:hAnsi="宋体"/>
                <w:b/>
                <w:bCs/>
                <w:szCs w:val="21"/>
              </w:rPr>
              <w:t>选做</w:t>
            </w:r>
          </w:p>
        </w:tc>
        <w:tc>
          <w:tcPr>
            <w:tcW w:w="1314" w:type="dxa"/>
            <w:gridSpan w:val="2"/>
            <w:tcBorders>
              <w:top w:val="single" w:color="auto" w:sz="4" w:space="0"/>
              <w:left w:val="single" w:color="auto" w:sz="4" w:space="0"/>
              <w:bottom w:val="single" w:color="auto" w:sz="4" w:space="0"/>
            </w:tcBorders>
            <w:shd w:val="clear" w:color="auto" w:fill="F3F3F3"/>
            <w:vAlign w:val="center"/>
          </w:tcPr>
          <w:p>
            <w:pPr>
              <w:adjustRightInd w:val="0"/>
              <w:snapToGrid w:val="0"/>
              <w:spacing w:line="360" w:lineRule="auto"/>
              <w:jc w:val="center"/>
              <w:rPr>
                <w:rFonts w:hint="eastAsia" w:ascii="宋体" w:hAnsi="宋体"/>
                <w:b/>
                <w:bCs/>
                <w:szCs w:val="21"/>
              </w:rPr>
            </w:pPr>
            <w:r>
              <w:rPr>
                <w:rFonts w:hint="eastAsia" w:ascii="宋体" w:hAnsi="宋体"/>
                <w:b/>
                <w:bCs/>
                <w:szCs w:val="21"/>
              </w:rPr>
              <w:t>基础型</w:t>
            </w:r>
          </w:p>
        </w:tc>
        <w:tc>
          <w:tcPr>
            <w:tcW w:w="659" w:type="dxa"/>
            <w:vMerge w:val="restart"/>
            <w:tcBorders>
              <w:top w:val="single" w:color="auto" w:sz="4" w:space="0"/>
              <w:right w:val="single" w:color="auto" w:sz="4" w:space="0"/>
            </w:tcBorders>
            <w:shd w:val="clear" w:color="auto" w:fill="F3F3F3"/>
            <w:vAlign w:val="center"/>
          </w:tcPr>
          <w:p>
            <w:pPr>
              <w:adjustRightInd w:val="0"/>
              <w:snapToGrid w:val="0"/>
              <w:spacing w:line="240" w:lineRule="exact"/>
              <w:jc w:val="center"/>
              <w:rPr>
                <w:rFonts w:hint="eastAsia" w:ascii="宋体" w:hAnsi="宋体"/>
                <w:b/>
                <w:bCs/>
                <w:szCs w:val="21"/>
              </w:rPr>
            </w:pPr>
            <w:r>
              <w:rPr>
                <w:rFonts w:hint="eastAsia" w:ascii="宋体" w:hAnsi="宋体"/>
                <w:b/>
                <w:bCs/>
                <w:szCs w:val="21"/>
              </w:rPr>
              <w:t>综合设计</w:t>
            </w:r>
          </w:p>
        </w:tc>
        <w:tc>
          <w:tcPr>
            <w:tcW w:w="656" w:type="dxa"/>
            <w:vMerge w:val="restart"/>
            <w:tcBorders>
              <w:top w:val="single" w:color="auto" w:sz="4" w:space="0"/>
              <w:left w:val="single" w:color="auto" w:sz="4" w:space="0"/>
            </w:tcBorders>
            <w:shd w:val="clear" w:color="auto" w:fill="F3F3F3"/>
            <w:vAlign w:val="center"/>
          </w:tcPr>
          <w:p>
            <w:pPr>
              <w:adjustRightInd w:val="0"/>
              <w:snapToGrid w:val="0"/>
              <w:spacing w:line="240" w:lineRule="exact"/>
              <w:jc w:val="center"/>
              <w:rPr>
                <w:rFonts w:hint="eastAsia" w:ascii="宋体" w:hAnsi="宋体"/>
                <w:b/>
                <w:bCs/>
                <w:szCs w:val="21"/>
              </w:rPr>
            </w:pPr>
            <w:r>
              <w:rPr>
                <w:rFonts w:hint="eastAsia" w:ascii="宋体" w:hAnsi="宋体"/>
                <w:b/>
                <w:bCs/>
                <w:szCs w:val="21"/>
              </w:rPr>
              <w:t>研究创新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0" w:hRule="atLeast"/>
          <w:jc w:val="center"/>
        </w:trPr>
        <w:tc>
          <w:tcPr>
            <w:tcW w:w="588" w:type="dxa"/>
            <w:vMerge w:val="continue"/>
            <w:shd w:val="clear" w:color="auto" w:fill="F3F3F3"/>
            <w:vAlign w:val="center"/>
          </w:tcPr>
          <w:p>
            <w:pPr>
              <w:adjustRightInd w:val="0"/>
              <w:snapToGrid w:val="0"/>
              <w:spacing w:line="360" w:lineRule="auto"/>
              <w:jc w:val="center"/>
              <w:rPr>
                <w:b/>
                <w:bCs/>
                <w:szCs w:val="21"/>
              </w:rPr>
            </w:pPr>
          </w:p>
        </w:tc>
        <w:tc>
          <w:tcPr>
            <w:tcW w:w="3761" w:type="dxa"/>
            <w:vMerge w:val="continue"/>
            <w:shd w:val="clear" w:color="auto" w:fill="F3F3F3"/>
            <w:vAlign w:val="center"/>
          </w:tcPr>
          <w:p>
            <w:pPr>
              <w:adjustRightInd w:val="0"/>
              <w:snapToGrid w:val="0"/>
              <w:spacing w:line="360" w:lineRule="auto"/>
              <w:jc w:val="center"/>
              <w:rPr>
                <w:b/>
                <w:bCs/>
                <w:szCs w:val="21"/>
              </w:rPr>
            </w:pPr>
          </w:p>
        </w:tc>
        <w:tc>
          <w:tcPr>
            <w:tcW w:w="657" w:type="dxa"/>
            <w:vMerge w:val="continue"/>
            <w:shd w:val="clear" w:color="auto" w:fill="F3F3F3"/>
            <w:vAlign w:val="center"/>
          </w:tcPr>
          <w:p>
            <w:pPr>
              <w:adjustRightInd w:val="0"/>
              <w:snapToGrid w:val="0"/>
              <w:spacing w:line="360" w:lineRule="auto"/>
              <w:jc w:val="center"/>
              <w:rPr>
                <w:b/>
                <w:bCs/>
                <w:szCs w:val="21"/>
              </w:rPr>
            </w:pPr>
          </w:p>
        </w:tc>
        <w:tc>
          <w:tcPr>
            <w:tcW w:w="661" w:type="dxa"/>
            <w:vMerge w:val="continue"/>
            <w:tcBorders>
              <w:right w:val="single" w:color="auto" w:sz="4" w:space="0"/>
            </w:tcBorders>
            <w:shd w:val="clear" w:color="auto" w:fill="F3F3F3"/>
            <w:vAlign w:val="center"/>
          </w:tcPr>
          <w:p>
            <w:pPr>
              <w:adjustRightInd w:val="0"/>
              <w:snapToGrid w:val="0"/>
              <w:spacing w:line="360" w:lineRule="auto"/>
              <w:jc w:val="center"/>
              <w:rPr>
                <w:rFonts w:hAnsi="宋体"/>
                <w:b/>
                <w:bCs/>
                <w:szCs w:val="21"/>
              </w:rPr>
            </w:pPr>
          </w:p>
        </w:tc>
        <w:tc>
          <w:tcPr>
            <w:tcW w:w="659" w:type="dxa"/>
            <w:vMerge w:val="continue"/>
            <w:tcBorders>
              <w:left w:val="single" w:color="auto" w:sz="4" w:space="0"/>
            </w:tcBorders>
            <w:shd w:val="clear" w:color="auto" w:fill="F3F3F3"/>
            <w:vAlign w:val="center"/>
          </w:tcPr>
          <w:p>
            <w:pPr>
              <w:adjustRightInd w:val="0"/>
              <w:snapToGrid w:val="0"/>
              <w:spacing w:line="360" w:lineRule="auto"/>
              <w:jc w:val="center"/>
              <w:rPr>
                <w:rFonts w:hAnsi="宋体"/>
                <w:b/>
                <w:bCs/>
                <w:szCs w:val="21"/>
              </w:rPr>
            </w:pPr>
          </w:p>
        </w:tc>
        <w:tc>
          <w:tcPr>
            <w:tcW w:w="657" w:type="dxa"/>
            <w:tcBorders>
              <w:top w:val="single" w:color="auto" w:sz="4" w:space="0"/>
              <w:left w:val="single" w:color="auto" w:sz="4" w:space="0"/>
            </w:tcBorders>
            <w:shd w:val="clear" w:color="auto" w:fill="F3F3F3"/>
            <w:vAlign w:val="center"/>
          </w:tcPr>
          <w:p>
            <w:pPr>
              <w:adjustRightInd w:val="0"/>
              <w:snapToGrid w:val="0"/>
              <w:spacing w:line="360" w:lineRule="auto"/>
              <w:jc w:val="center"/>
              <w:rPr>
                <w:rFonts w:hint="eastAsia" w:ascii="宋体" w:hAnsi="宋体"/>
                <w:b/>
                <w:bCs/>
                <w:szCs w:val="21"/>
              </w:rPr>
            </w:pPr>
            <w:r>
              <w:rPr>
                <w:rFonts w:hint="eastAsia" w:ascii="宋体" w:hAnsi="宋体"/>
                <w:b/>
                <w:bCs/>
                <w:szCs w:val="21"/>
              </w:rPr>
              <w:t>演示</w:t>
            </w:r>
          </w:p>
        </w:tc>
        <w:tc>
          <w:tcPr>
            <w:tcW w:w="657" w:type="dxa"/>
            <w:tcBorders>
              <w:top w:val="single" w:color="auto" w:sz="4" w:space="0"/>
            </w:tcBorders>
            <w:shd w:val="clear" w:color="auto" w:fill="F3F3F3"/>
            <w:vAlign w:val="center"/>
          </w:tcPr>
          <w:p>
            <w:pPr>
              <w:adjustRightInd w:val="0"/>
              <w:snapToGrid w:val="0"/>
              <w:spacing w:line="360" w:lineRule="auto"/>
              <w:jc w:val="center"/>
              <w:rPr>
                <w:rFonts w:hint="eastAsia" w:ascii="宋体" w:hAnsi="宋体"/>
                <w:b/>
                <w:bCs/>
                <w:szCs w:val="21"/>
              </w:rPr>
            </w:pPr>
            <w:r>
              <w:rPr>
                <w:rFonts w:hint="eastAsia" w:ascii="宋体" w:hAnsi="宋体"/>
                <w:b/>
                <w:bCs/>
                <w:szCs w:val="21"/>
              </w:rPr>
              <w:t>验证</w:t>
            </w:r>
          </w:p>
        </w:tc>
        <w:tc>
          <w:tcPr>
            <w:tcW w:w="659" w:type="dxa"/>
            <w:vMerge w:val="continue"/>
            <w:tcBorders>
              <w:right w:val="single" w:color="auto" w:sz="4" w:space="0"/>
            </w:tcBorders>
            <w:shd w:val="clear" w:color="auto" w:fill="F3F3F3"/>
            <w:vAlign w:val="center"/>
          </w:tcPr>
          <w:p>
            <w:pPr>
              <w:adjustRightInd w:val="0"/>
              <w:snapToGrid w:val="0"/>
              <w:spacing w:line="360" w:lineRule="auto"/>
              <w:jc w:val="center"/>
              <w:rPr>
                <w:rFonts w:hint="eastAsia" w:ascii="宋体" w:hAnsi="宋体"/>
                <w:b/>
                <w:bCs/>
                <w:szCs w:val="21"/>
              </w:rPr>
            </w:pPr>
          </w:p>
        </w:tc>
        <w:tc>
          <w:tcPr>
            <w:tcW w:w="656" w:type="dxa"/>
            <w:vMerge w:val="continue"/>
            <w:tcBorders>
              <w:left w:val="single" w:color="auto" w:sz="4" w:space="0"/>
            </w:tcBorders>
            <w:shd w:val="clear" w:color="auto" w:fill="F3F3F3"/>
            <w:vAlign w:val="center"/>
          </w:tcPr>
          <w:p>
            <w:pPr>
              <w:adjustRightInd w:val="0"/>
              <w:snapToGrid w:val="0"/>
              <w:spacing w:line="240" w:lineRule="exact"/>
              <w:jc w:val="center"/>
              <w:rPr>
                <w:rFonts w:hint="eastAsia"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88" w:type="dxa"/>
            <w:vAlign w:val="top"/>
          </w:tcPr>
          <w:p>
            <w:pPr>
              <w:adjustRightInd w:val="0"/>
              <w:snapToGrid w:val="0"/>
              <w:spacing w:line="360" w:lineRule="auto"/>
              <w:jc w:val="center"/>
              <w:rPr>
                <w:bCs/>
                <w:szCs w:val="21"/>
              </w:rPr>
            </w:pPr>
            <w:r>
              <w:rPr>
                <w:bCs/>
                <w:szCs w:val="21"/>
              </w:rPr>
              <w:t>1</w:t>
            </w:r>
          </w:p>
        </w:tc>
        <w:tc>
          <w:tcPr>
            <w:tcW w:w="3761" w:type="dxa"/>
            <w:vAlign w:val="center"/>
          </w:tcPr>
          <w:p>
            <w:pPr>
              <w:spacing w:line="360" w:lineRule="atLeast"/>
              <w:jc w:val="both"/>
              <w:rPr>
                <w:rFonts w:hint="eastAsia"/>
              </w:rPr>
            </w:pPr>
            <w:r>
              <w:rPr>
                <w:rFonts w:hint="eastAsia"/>
              </w:rPr>
              <w:t>导游实训</w:t>
            </w:r>
          </w:p>
        </w:tc>
        <w:tc>
          <w:tcPr>
            <w:tcW w:w="657" w:type="dxa"/>
            <w:vAlign w:val="center"/>
          </w:tcPr>
          <w:p>
            <w:pPr>
              <w:spacing w:line="360" w:lineRule="atLeast"/>
              <w:jc w:val="center"/>
              <w:rPr>
                <w:rFonts w:hint="eastAsia"/>
              </w:rPr>
            </w:pPr>
            <w:r>
              <w:rPr>
                <w:rFonts w:hint="eastAsia"/>
              </w:rPr>
              <w:t>4</w:t>
            </w:r>
          </w:p>
        </w:tc>
        <w:tc>
          <w:tcPr>
            <w:tcW w:w="661" w:type="dxa"/>
            <w:tcBorders>
              <w:right w:val="single" w:color="auto" w:sz="4" w:space="0"/>
            </w:tcBorders>
            <w:vAlign w:val="center"/>
          </w:tcPr>
          <w:p>
            <w:pPr>
              <w:adjustRightInd w:val="0"/>
              <w:snapToGrid w:val="0"/>
              <w:spacing w:line="360" w:lineRule="auto"/>
              <w:jc w:val="center"/>
              <w:rPr>
                <w:b/>
                <w:bCs/>
                <w:szCs w:val="21"/>
              </w:rPr>
            </w:pPr>
            <w:r>
              <w:t>▲</w:t>
            </w:r>
          </w:p>
        </w:tc>
        <w:tc>
          <w:tcPr>
            <w:tcW w:w="659" w:type="dxa"/>
            <w:tcBorders>
              <w:left w:val="single" w:color="auto" w:sz="4" w:space="0"/>
            </w:tcBorders>
            <w:vAlign w:val="center"/>
          </w:tcPr>
          <w:p>
            <w:pPr>
              <w:adjustRightInd w:val="0"/>
              <w:snapToGrid w:val="0"/>
              <w:spacing w:line="360" w:lineRule="auto"/>
              <w:jc w:val="center"/>
              <w:rPr>
                <w:b/>
                <w:bCs/>
                <w:szCs w:val="21"/>
              </w:rPr>
            </w:pPr>
          </w:p>
        </w:tc>
        <w:tc>
          <w:tcPr>
            <w:tcW w:w="657"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9" w:type="dxa"/>
            <w:tcBorders>
              <w:right w:val="single" w:color="auto" w:sz="4" w:space="0"/>
            </w:tcBorders>
            <w:vAlign w:val="top"/>
          </w:tcPr>
          <w:p>
            <w:pPr>
              <w:adjustRightInd w:val="0"/>
              <w:snapToGrid w:val="0"/>
              <w:spacing w:line="360" w:lineRule="auto"/>
              <w:jc w:val="center"/>
              <w:rPr>
                <w:bCs/>
                <w:szCs w:val="21"/>
              </w:rPr>
            </w:pPr>
            <w:r>
              <w:t>▲</w:t>
            </w:r>
          </w:p>
        </w:tc>
        <w:tc>
          <w:tcPr>
            <w:tcW w:w="656" w:type="dxa"/>
            <w:vAlign w:val="top"/>
          </w:tcPr>
          <w:p>
            <w:pPr>
              <w:adjustRightInd w:val="0"/>
              <w:snapToGrid w:val="0"/>
              <w:spacing w:line="360" w:lineRule="auto"/>
              <w:jc w:val="center"/>
              <w:rPr>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88" w:type="dxa"/>
            <w:vAlign w:val="top"/>
          </w:tcPr>
          <w:p>
            <w:pPr>
              <w:adjustRightInd w:val="0"/>
              <w:snapToGrid w:val="0"/>
              <w:spacing w:line="360" w:lineRule="auto"/>
              <w:jc w:val="center"/>
              <w:rPr>
                <w:bCs/>
                <w:szCs w:val="21"/>
              </w:rPr>
            </w:pPr>
            <w:r>
              <w:rPr>
                <w:bCs/>
                <w:szCs w:val="21"/>
              </w:rPr>
              <w:t>2</w:t>
            </w:r>
          </w:p>
        </w:tc>
        <w:tc>
          <w:tcPr>
            <w:tcW w:w="3761" w:type="dxa"/>
            <w:textDirection w:val="lrTb"/>
            <w:vAlign w:val="center"/>
          </w:tcPr>
          <w:p>
            <w:pPr>
              <w:rPr>
                <w:rFonts w:hint="eastAsia"/>
              </w:rPr>
            </w:pPr>
            <w:r>
              <w:rPr>
                <w:rFonts w:hint="eastAsia"/>
              </w:rPr>
              <w:t>导游实际技能训练</w:t>
            </w:r>
          </w:p>
        </w:tc>
        <w:tc>
          <w:tcPr>
            <w:tcW w:w="657" w:type="dxa"/>
            <w:vAlign w:val="center"/>
          </w:tcPr>
          <w:p>
            <w:pPr>
              <w:jc w:val="center"/>
            </w:pPr>
            <w:r>
              <w:rPr>
                <w:rFonts w:hint="eastAsia"/>
              </w:rPr>
              <w:t>4</w:t>
            </w:r>
          </w:p>
        </w:tc>
        <w:tc>
          <w:tcPr>
            <w:tcW w:w="661" w:type="dxa"/>
            <w:vAlign w:val="center"/>
          </w:tcPr>
          <w:p>
            <w:pPr>
              <w:adjustRightInd w:val="0"/>
              <w:snapToGrid w:val="0"/>
              <w:spacing w:line="360" w:lineRule="auto"/>
              <w:jc w:val="center"/>
              <w:rPr>
                <w:b/>
                <w:bCs/>
                <w:szCs w:val="21"/>
              </w:rPr>
            </w:pPr>
            <w:r>
              <w:t>▲</w:t>
            </w:r>
          </w:p>
        </w:tc>
        <w:tc>
          <w:tcPr>
            <w:tcW w:w="659" w:type="dxa"/>
            <w:vAlign w:val="center"/>
          </w:tcPr>
          <w:p>
            <w:pPr>
              <w:adjustRightInd w:val="0"/>
              <w:snapToGrid w:val="0"/>
              <w:spacing w:line="360" w:lineRule="auto"/>
              <w:jc w:val="center"/>
              <w:rPr>
                <w:b/>
                <w:bCs/>
                <w:szCs w:val="21"/>
              </w:rPr>
            </w:pPr>
          </w:p>
        </w:tc>
        <w:tc>
          <w:tcPr>
            <w:tcW w:w="657" w:type="dxa"/>
            <w:vAlign w:val="center"/>
          </w:tcPr>
          <w:p>
            <w:pPr>
              <w:adjustRightInd w:val="0"/>
              <w:snapToGrid w:val="0"/>
              <w:spacing w:line="360" w:lineRule="auto"/>
              <w:jc w:val="center"/>
              <w:rPr>
                <w:b/>
                <w:bCs/>
                <w:szCs w:val="21"/>
              </w:rPr>
            </w:pPr>
          </w:p>
        </w:tc>
        <w:tc>
          <w:tcPr>
            <w:tcW w:w="657" w:type="dxa"/>
            <w:vAlign w:val="center"/>
          </w:tcPr>
          <w:p>
            <w:pPr>
              <w:adjustRightInd w:val="0"/>
              <w:snapToGrid w:val="0"/>
              <w:spacing w:line="360" w:lineRule="auto"/>
              <w:jc w:val="center"/>
              <w:rPr>
                <w:b/>
                <w:bCs/>
                <w:szCs w:val="21"/>
              </w:rPr>
            </w:pPr>
          </w:p>
        </w:tc>
        <w:tc>
          <w:tcPr>
            <w:tcW w:w="659" w:type="dxa"/>
            <w:vAlign w:val="center"/>
          </w:tcPr>
          <w:p>
            <w:pPr>
              <w:adjustRightInd w:val="0"/>
              <w:snapToGrid w:val="0"/>
              <w:spacing w:line="360" w:lineRule="auto"/>
              <w:jc w:val="center"/>
              <w:rPr>
                <w:b/>
                <w:bCs/>
                <w:szCs w:val="21"/>
              </w:rPr>
            </w:pPr>
            <w:r>
              <w:t>▲</w:t>
            </w:r>
          </w:p>
        </w:tc>
        <w:tc>
          <w:tcPr>
            <w:tcW w:w="656" w:type="dxa"/>
            <w:vAlign w:val="center"/>
          </w:tcPr>
          <w:p>
            <w:pPr>
              <w:adjustRightInd w:val="0"/>
              <w:snapToGrid w:val="0"/>
              <w:spacing w:line="360" w:lineRule="auto"/>
              <w:jc w:val="center"/>
              <w:rPr>
                <w:b/>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88" w:type="dxa"/>
            <w:vAlign w:val="top"/>
          </w:tcPr>
          <w:p>
            <w:pPr>
              <w:adjustRightInd w:val="0"/>
              <w:snapToGrid w:val="0"/>
              <w:spacing w:line="360" w:lineRule="auto"/>
              <w:jc w:val="center"/>
              <w:rPr>
                <w:bCs/>
                <w:szCs w:val="21"/>
              </w:rPr>
            </w:pPr>
            <w:r>
              <w:rPr>
                <w:bCs/>
                <w:szCs w:val="21"/>
              </w:rPr>
              <w:t>3</w:t>
            </w:r>
          </w:p>
        </w:tc>
        <w:tc>
          <w:tcPr>
            <w:tcW w:w="3761" w:type="dxa"/>
            <w:textDirection w:val="lrTb"/>
            <w:vAlign w:val="center"/>
          </w:tcPr>
          <w:p>
            <w:pPr>
              <w:rPr>
                <w:rFonts w:hint="eastAsia"/>
              </w:rPr>
            </w:pPr>
            <w:r>
              <w:rPr>
                <w:rFonts w:hint="eastAsia"/>
              </w:rPr>
              <w:t>演讲大赛</w:t>
            </w:r>
          </w:p>
        </w:tc>
        <w:tc>
          <w:tcPr>
            <w:tcW w:w="657" w:type="dxa"/>
            <w:vAlign w:val="center"/>
          </w:tcPr>
          <w:p>
            <w:pPr>
              <w:jc w:val="center"/>
            </w:pPr>
            <w:r>
              <w:rPr>
                <w:rFonts w:hint="eastAsia"/>
              </w:rPr>
              <w:t>4</w:t>
            </w:r>
          </w:p>
        </w:tc>
        <w:tc>
          <w:tcPr>
            <w:tcW w:w="661" w:type="dxa"/>
            <w:vAlign w:val="center"/>
          </w:tcPr>
          <w:p>
            <w:pPr>
              <w:spacing w:line="360" w:lineRule="atLeast"/>
              <w:jc w:val="center"/>
              <w:rPr>
                <w:rFonts w:hint="eastAsia"/>
              </w:rPr>
            </w:pPr>
            <w:r>
              <w:t>▲</w:t>
            </w:r>
          </w:p>
        </w:tc>
        <w:tc>
          <w:tcPr>
            <w:tcW w:w="659"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9" w:type="dxa"/>
            <w:vAlign w:val="top"/>
          </w:tcPr>
          <w:p>
            <w:pPr>
              <w:adjustRightInd w:val="0"/>
              <w:snapToGrid w:val="0"/>
              <w:spacing w:line="360" w:lineRule="auto"/>
              <w:jc w:val="center"/>
              <w:rPr>
                <w:bCs/>
                <w:szCs w:val="21"/>
              </w:rPr>
            </w:pPr>
          </w:p>
        </w:tc>
        <w:tc>
          <w:tcPr>
            <w:tcW w:w="656" w:type="dxa"/>
            <w:vAlign w:val="top"/>
          </w:tcPr>
          <w:p>
            <w:pPr>
              <w:adjustRightInd w:val="0"/>
              <w:snapToGrid w:val="0"/>
              <w:spacing w:line="360" w:lineRule="auto"/>
              <w:jc w:val="center"/>
              <w:rPr>
                <w:bCs/>
                <w:szCs w:val="21"/>
              </w:rPr>
            </w:pPr>
            <w: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88" w:type="dxa"/>
            <w:vAlign w:val="top"/>
          </w:tcPr>
          <w:p>
            <w:pPr>
              <w:adjustRightInd w:val="0"/>
              <w:snapToGrid w:val="0"/>
              <w:spacing w:line="360" w:lineRule="auto"/>
              <w:jc w:val="center"/>
              <w:rPr>
                <w:bCs/>
                <w:szCs w:val="21"/>
              </w:rPr>
            </w:pPr>
            <w:r>
              <w:rPr>
                <w:bCs/>
                <w:szCs w:val="21"/>
              </w:rPr>
              <w:t>4</w:t>
            </w:r>
          </w:p>
        </w:tc>
        <w:tc>
          <w:tcPr>
            <w:tcW w:w="3761" w:type="dxa"/>
            <w:textDirection w:val="lrTb"/>
            <w:vAlign w:val="center"/>
          </w:tcPr>
          <w:p>
            <w:pPr>
              <w:rPr>
                <w:rFonts w:hint="eastAsia"/>
              </w:rPr>
            </w:pPr>
            <w:r>
              <w:rPr>
                <w:rFonts w:hint="eastAsia"/>
              </w:rPr>
              <w:t>旅游市场调查的实践操作</w:t>
            </w:r>
          </w:p>
        </w:tc>
        <w:tc>
          <w:tcPr>
            <w:tcW w:w="657" w:type="dxa"/>
            <w:vAlign w:val="center"/>
          </w:tcPr>
          <w:p>
            <w:pPr>
              <w:jc w:val="center"/>
            </w:pPr>
            <w:r>
              <w:rPr>
                <w:rFonts w:hint="eastAsia"/>
              </w:rPr>
              <w:t>4</w:t>
            </w:r>
          </w:p>
        </w:tc>
        <w:tc>
          <w:tcPr>
            <w:tcW w:w="661" w:type="dxa"/>
            <w:vAlign w:val="center"/>
          </w:tcPr>
          <w:p>
            <w:pPr>
              <w:spacing w:line="360" w:lineRule="atLeast"/>
              <w:jc w:val="center"/>
              <w:rPr>
                <w:rFonts w:hint="eastAsia"/>
              </w:rPr>
            </w:pPr>
            <w:r>
              <w:t>▲</w:t>
            </w:r>
          </w:p>
        </w:tc>
        <w:tc>
          <w:tcPr>
            <w:tcW w:w="659"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r>
              <w:t>▲</w:t>
            </w:r>
          </w:p>
        </w:tc>
        <w:tc>
          <w:tcPr>
            <w:tcW w:w="659" w:type="dxa"/>
            <w:vAlign w:val="top"/>
          </w:tcPr>
          <w:p>
            <w:pPr>
              <w:adjustRightInd w:val="0"/>
              <w:snapToGrid w:val="0"/>
              <w:spacing w:line="360" w:lineRule="auto"/>
              <w:jc w:val="center"/>
              <w:rPr>
                <w:bCs/>
                <w:szCs w:val="21"/>
              </w:rPr>
            </w:pPr>
          </w:p>
        </w:tc>
        <w:tc>
          <w:tcPr>
            <w:tcW w:w="656" w:type="dxa"/>
            <w:vAlign w:val="top"/>
          </w:tcPr>
          <w:p>
            <w:pPr>
              <w:adjustRightInd w:val="0"/>
              <w:snapToGrid w:val="0"/>
              <w:spacing w:line="360" w:lineRule="auto"/>
              <w:jc w:val="center"/>
              <w:rPr>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88" w:type="dxa"/>
            <w:vAlign w:val="top"/>
          </w:tcPr>
          <w:p>
            <w:pPr>
              <w:adjustRightInd w:val="0"/>
              <w:snapToGrid w:val="0"/>
              <w:spacing w:line="360" w:lineRule="auto"/>
              <w:jc w:val="center"/>
              <w:rPr>
                <w:bCs/>
                <w:szCs w:val="21"/>
              </w:rPr>
            </w:pPr>
            <w:r>
              <w:rPr>
                <w:bCs/>
                <w:szCs w:val="21"/>
              </w:rPr>
              <w:t>5</w:t>
            </w:r>
          </w:p>
        </w:tc>
        <w:tc>
          <w:tcPr>
            <w:tcW w:w="3761" w:type="dxa"/>
            <w:textDirection w:val="lrTb"/>
            <w:vAlign w:val="center"/>
          </w:tcPr>
          <w:p>
            <w:pPr>
              <w:rPr>
                <w:rFonts w:hint="eastAsia"/>
              </w:rPr>
            </w:pPr>
            <w:r>
              <w:rPr>
                <w:rFonts w:hint="eastAsia"/>
              </w:rPr>
              <w:t>情景模拟</w:t>
            </w:r>
          </w:p>
        </w:tc>
        <w:tc>
          <w:tcPr>
            <w:tcW w:w="657" w:type="dxa"/>
            <w:vAlign w:val="center"/>
          </w:tcPr>
          <w:p>
            <w:pPr>
              <w:jc w:val="center"/>
            </w:pPr>
            <w:r>
              <w:rPr>
                <w:rFonts w:hint="eastAsia"/>
              </w:rPr>
              <w:t>4</w:t>
            </w:r>
          </w:p>
        </w:tc>
        <w:tc>
          <w:tcPr>
            <w:tcW w:w="661" w:type="dxa"/>
            <w:vAlign w:val="center"/>
          </w:tcPr>
          <w:p>
            <w:pPr>
              <w:spacing w:line="360" w:lineRule="atLeast"/>
              <w:jc w:val="center"/>
              <w:rPr>
                <w:rFonts w:hint="eastAsia"/>
              </w:rPr>
            </w:pPr>
            <w:r>
              <w:t>▲</w:t>
            </w:r>
          </w:p>
        </w:tc>
        <w:tc>
          <w:tcPr>
            <w:tcW w:w="659"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9" w:type="dxa"/>
            <w:vAlign w:val="top"/>
          </w:tcPr>
          <w:p>
            <w:pPr>
              <w:adjustRightInd w:val="0"/>
              <w:snapToGrid w:val="0"/>
              <w:spacing w:line="360" w:lineRule="auto"/>
              <w:jc w:val="center"/>
              <w:rPr>
                <w:bCs/>
                <w:szCs w:val="21"/>
              </w:rPr>
            </w:pPr>
            <w:r>
              <w:t>▲</w:t>
            </w:r>
          </w:p>
        </w:tc>
        <w:tc>
          <w:tcPr>
            <w:tcW w:w="656" w:type="dxa"/>
            <w:vAlign w:val="top"/>
          </w:tcPr>
          <w:p>
            <w:pPr>
              <w:adjustRightInd w:val="0"/>
              <w:snapToGrid w:val="0"/>
              <w:spacing w:line="360" w:lineRule="auto"/>
              <w:jc w:val="center"/>
              <w:rPr>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88" w:type="dxa"/>
            <w:vAlign w:val="top"/>
          </w:tcPr>
          <w:p>
            <w:pPr>
              <w:adjustRightInd w:val="0"/>
              <w:snapToGrid w:val="0"/>
              <w:spacing w:line="360" w:lineRule="auto"/>
              <w:jc w:val="center"/>
              <w:rPr>
                <w:bCs/>
                <w:szCs w:val="21"/>
              </w:rPr>
            </w:pPr>
            <w:r>
              <w:rPr>
                <w:bCs/>
                <w:szCs w:val="21"/>
              </w:rPr>
              <w:t>6</w:t>
            </w:r>
          </w:p>
        </w:tc>
        <w:tc>
          <w:tcPr>
            <w:tcW w:w="3761" w:type="dxa"/>
            <w:textDirection w:val="lrTb"/>
            <w:vAlign w:val="center"/>
          </w:tcPr>
          <w:p>
            <w:pPr>
              <w:rPr>
                <w:rFonts w:hint="eastAsia"/>
              </w:rPr>
            </w:pPr>
            <w:r>
              <w:rPr>
                <w:rFonts w:hint="eastAsia"/>
              </w:rPr>
              <w:t>角色扮演</w:t>
            </w:r>
          </w:p>
        </w:tc>
        <w:tc>
          <w:tcPr>
            <w:tcW w:w="657" w:type="dxa"/>
            <w:vAlign w:val="center"/>
          </w:tcPr>
          <w:p>
            <w:pPr>
              <w:jc w:val="center"/>
            </w:pPr>
            <w:r>
              <w:rPr>
                <w:rFonts w:hint="eastAsia"/>
              </w:rPr>
              <w:t>4</w:t>
            </w:r>
          </w:p>
        </w:tc>
        <w:tc>
          <w:tcPr>
            <w:tcW w:w="661" w:type="dxa"/>
            <w:vAlign w:val="center"/>
          </w:tcPr>
          <w:p>
            <w:pPr>
              <w:spacing w:line="360" w:lineRule="atLeast"/>
              <w:jc w:val="center"/>
              <w:rPr>
                <w:rFonts w:hint="eastAsia"/>
              </w:rPr>
            </w:pPr>
            <w:r>
              <w:t>▲</w:t>
            </w:r>
          </w:p>
        </w:tc>
        <w:tc>
          <w:tcPr>
            <w:tcW w:w="659"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9" w:type="dxa"/>
            <w:vAlign w:val="top"/>
          </w:tcPr>
          <w:p>
            <w:pPr>
              <w:adjustRightInd w:val="0"/>
              <w:snapToGrid w:val="0"/>
              <w:spacing w:line="360" w:lineRule="auto"/>
              <w:jc w:val="center"/>
              <w:rPr>
                <w:bCs/>
                <w:szCs w:val="21"/>
              </w:rPr>
            </w:pPr>
            <w:r>
              <w:t>▲</w:t>
            </w:r>
          </w:p>
        </w:tc>
        <w:tc>
          <w:tcPr>
            <w:tcW w:w="656" w:type="dxa"/>
            <w:vAlign w:val="top"/>
          </w:tcPr>
          <w:p>
            <w:pPr>
              <w:adjustRightInd w:val="0"/>
              <w:snapToGrid w:val="0"/>
              <w:spacing w:line="360" w:lineRule="auto"/>
              <w:jc w:val="center"/>
              <w:rPr>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88" w:type="dxa"/>
            <w:vAlign w:val="top"/>
          </w:tcPr>
          <w:p>
            <w:pPr>
              <w:adjustRightInd w:val="0"/>
              <w:snapToGrid w:val="0"/>
              <w:spacing w:line="360" w:lineRule="auto"/>
              <w:jc w:val="center"/>
              <w:rPr>
                <w:bCs/>
                <w:szCs w:val="21"/>
              </w:rPr>
            </w:pPr>
            <w:r>
              <w:rPr>
                <w:bCs/>
                <w:szCs w:val="21"/>
              </w:rPr>
              <w:t>7</w:t>
            </w:r>
          </w:p>
        </w:tc>
        <w:tc>
          <w:tcPr>
            <w:tcW w:w="3761" w:type="dxa"/>
            <w:textDirection w:val="lrTb"/>
            <w:vAlign w:val="center"/>
          </w:tcPr>
          <w:p>
            <w:pPr>
              <w:rPr>
                <w:rFonts w:hint="eastAsia"/>
              </w:rPr>
            </w:pPr>
            <w:r>
              <w:rPr>
                <w:rFonts w:hint="eastAsia"/>
              </w:rPr>
              <w:t>调查访问旅行社</w:t>
            </w:r>
          </w:p>
        </w:tc>
        <w:tc>
          <w:tcPr>
            <w:tcW w:w="657" w:type="dxa"/>
            <w:vAlign w:val="center"/>
          </w:tcPr>
          <w:p>
            <w:pPr>
              <w:jc w:val="center"/>
            </w:pPr>
            <w:r>
              <w:rPr>
                <w:rFonts w:hint="eastAsia"/>
              </w:rPr>
              <w:t>4</w:t>
            </w:r>
          </w:p>
        </w:tc>
        <w:tc>
          <w:tcPr>
            <w:tcW w:w="661" w:type="dxa"/>
            <w:vAlign w:val="center"/>
          </w:tcPr>
          <w:p>
            <w:pPr>
              <w:spacing w:line="360" w:lineRule="atLeast"/>
              <w:jc w:val="center"/>
              <w:rPr>
                <w:rFonts w:hint="eastAsia"/>
              </w:rPr>
            </w:pPr>
            <w:r>
              <w:t>▲</w:t>
            </w:r>
          </w:p>
        </w:tc>
        <w:tc>
          <w:tcPr>
            <w:tcW w:w="659"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9" w:type="dxa"/>
            <w:vAlign w:val="top"/>
          </w:tcPr>
          <w:p>
            <w:pPr>
              <w:adjustRightInd w:val="0"/>
              <w:snapToGrid w:val="0"/>
              <w:spacing w:line="360" w:lineRule="auto"/>
              <w:jc w:val="center"/>
              <w:rPr>
                <w:bCs/>
                <w:szCs w:val="21"/>
              </w:rPr>
            </w:pPr>
            <w:r>
              <w:t>▲</w:t>
            </w:r>
          </w:p>
        </w:tc>
        <w:tc>
          <w:tcPr>
            <w:tcW w:w="656" w:type="dxa"/>
            <w:vAlign w:val="top"/>
          </w:tcPr>
          <w:p>
            <w:pPr>
              <w:adjustRightInd w:val="0"/>
              <w:snapToGrid w:val="0"/>
              <w:spacing w:line="360" w:lineRule="auto"/>
              <w:jc w:val="center"/>
              <w:rPr>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88" w:type="dxa"/>
            <w:vAlign w:val="top"/>
          </w:tcPr>
          <w:p>
            <w:pPr>
              <w:adjustRightInd w:val="0"/>
              <w:snapToGrid w:val="0"/>
              <w:spacing w:line="360" w:lineRule="auto"/>
              <w:jc w:val="center"/>
              <w:rPr>
                <w:bCs/>
                <w:szCs w:val="21"/>
              </w:rPr>
            </w:pPr>
            <w:r>
              <w:rPr>
                <w:bCs/>
                <w:szCs w:val="21"/>
              </w:rPr>
              <w:t>8</w:t>
            </w:r>
          </w:p>
        </w:tc>
        <w:tc>
          <w:tcPr>
            <w:tcW w:w="3761" w:type="dxa"/>
            <w:textDirection w:val="lrTb"/>
            <w:vAlign w:val="center"/>
          </w:tcPr>
          <w:p>
            <w:pPr>
              <w:rPr>
                <w:rFonts w:hint="eastAsia"/>
              </w:rPr>
            </w:pPr>
            <w:r>
              <w:rPr>
                <w:rFonts w:hint="eastAsia"/>
              </w:rPr>
              <w:t>建设共建伙伴</w:t>
            </w:r>
          </w:p>
        </w:tc>
        <w:tc>
          <w:tcPr>
            <w:tcW w:w="657" w:type="dxa"/>
            <w:vAlign w:val="center"/>
          </w:tcPr>
          <w:p>
            <w:pPr>
              <w:jc w:val="center"/>
            </w:pPr>
            <w:r>
              <w:rPr>
                <w:rFonts w:hint="eastAsia"/>
              </w:rPr>
              <w:t>4</w:t>
            </w:r>
          </w:p>
        </w:tc>
        <w:tc>
          <w:tcPr>
            <w:tcW w:w="661" w:type="dxa"/>
            <w:vAlign w:val="center"/>
          </w:tcPr>
          <w:p>
            <w:pPr>
              <w:spacing w:line="360" w:lineRule="atLeast"/>
              <w:jc w:val="center"/>
              <w:rPr>
                <w:rFonts w:hint="eastAsia"/>
              </w:rPr>
            </w:pPr>
            <w:r>
              <w:t>▲</w:t>
            </w:r>
          </w:p>
        </w:tc>
        <w:tc>
          <w:tcPr>
            <w:tcW w:w="659"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p>
        </w:tc>
        <w:tc>
          <w:tcPr>
            <w:tcW w:w="657" w:type="dxa"/>
            <w:vAlign w:val="top"/>
          </w:tcPr>
          <w:p>
            <w:pPr>
              <w:adjustRightInd w:val="0"/>
              <w:snapToGrid w:val="0"/>
              <w:spacing w:line="360" w:lineRule="auto"/>
              <w:jc w:val="center"/>
              <w:rPr>
                <w:bCs/>
                <w:szCs w:val="21"/>
              </w:rPr>
            </w:pPr>
            <w:r>
              <w:t>▲</w:t>
            </w:r>
          </w:p>
        </w:tc>
        <w:tc>
          <w:tcPr>
            <w:tcW w:w="659" w:type="dxa"/>
            <w:vAlign w:val="top"/>
          </w:tcPr>
          <w:p>
            <w:pPr>
              <w:adjustRightInd w:val="0"/>
              <w:snapToGrid w:val="0"/>
              <w:spacing w:line="360" w:lineRule="auto"/>
              <w:jc w:val="center"/>
              <w:rPr>
                <w:bCs/>
                <w:szCs w:val="21"/>
              </w:rPr>
            </w:pPr>
          </w:p>
        </w:tc>
        <w:tc>
          <w:tcPr>
            <w:tcW w:w="656" w:type="dxa"/>
            <w:vAlign w:val="top"/>
          </w:tcPr>
          <w:p>
            <w:pPr>
              <w:adjustRightInd w:val="0"/>
              <w:snapToGrid w:val="0"/>
              <w:spacing w:line="360" w:lineRule="auto"/>
              <w:jc w:val="center"/>
              <w:rPr>
                <w:bCs/>
                <w:szCs w:val="21"/>
              </w:rPr>
            </w:pPr>
          </w:p>
        </w:tc>
      </w:tr>
    </w:tbl>
    <w:p>
      <w:pPr>
        <w:adjustRightInd w:val="0"/>
        <w:snapToGrid w:val="0"/>
        <w:spacing w:line="360" w:lineRule="auto"/>
        <w:ind w:firstLine="461" w:firstLineChars="192"/>
        <w:rPr>
          <w:color w:val="0000FF"/>
          <w:sz w:val="24"/>
        </w:rPr>
      </w:pPr>
    </w:p>
    <w:p>
      <w:pPr>
        <w:adjustRightInd w:val="0"/>
        <w:snapToGrid w:val="0"/>
        <w:spacing w:line="440" w:lineRule="exact"/>
        <w:ind w:firstLine="538" w:firstLineChars="192"/>
        <w:rPr>
          <w:rFonts w:eastAsia="黑体"/>
          <w:bCs/>
          <w:sz w:val="28"/>
          <w:szCs w:val="28"/>
        </w:rPr>
      </w:pPr>
      <w:r>
        <w:rPr>
          <w:rFonts w:hint="eastAsia" w:eastAsia="黑体"/>
          <w:bCs/>
          <w:sz w:val="28"/>
          <w:szCs w:val="28"/>
        </w:rPr>
        <w:t>四</w:t>
      </w:r>
      <w:r>
        <w:rPr>
          <w:rFonts w:eastAsia="黑体"/>
          <w:bCs/>
          <w:sz w:val="28"/>
          <w:szCs w:val="28"/>
        </w:rPr>
        <w:t>、各实验项目教学内容</w:t>
      </w:r>
    </w:p>
    <w:p>
      <w:pPr>
        <w:spacing w:line="440" w:lineRule="exact"/>
        <w:ind w:firstLine="482" w:firstLineChars="200"/>
        <w:rPr>
          <w:b/>
          <w:bCs/>
          <w:sz w:val="24"/>
        </w:rPr>
      </w:pPr>
      <w:r>
        <w:rPr>
          <w:b/>
          <w:bCs/>
          <w:sz w:val="24"/>
        </w:rPr>
        <w:t xml:space="preserve">实验项目一：   </w:t>
      </w:r>
      <w:r>
        <w:rPr>
          <w:rFonts w:hint="eastAsia"/>
        </w:rPr>
        <w:t>导游实训</w:t>
      </w:r>
      <w:r>
        <w:rPr>
          <w:b/>
          <w:bCs/>
          <w:sz w:val="24"/>
        </w:rPr>
        <w:t xml:space="preserve">                         </w:t>
      </w:r>
      <w:r>
        <w:rPr>
          <w:rFonts w:hint="eastAsia"/>
          <w:b/>
          <w:bCs/>
          <w:sz w:val="24"/>
        </w:rPr>
        <w:t xml:space="preserve">        </w:t>
      </w:r>
      <w:r>
        <w:rPr>
          <w:rFonts w:hint="eastAsia" w:ascii="宋体" w:hAnsi="宋体"/>
          <w:b/>
          <w:bCs/>
          <w:sz w:val="24"/>
        </w:rPr>
        <w:t>4</w:t>
      </w:r>
      <w:r>
        <w:rPr>
          <w:rFonts w:hint="eastAsia"/>
          <w:b/>
          <w:bCs/>
          <w:sz w:val="24"/>
        </w:rPr>
        <w:t>学时</w:t>
      </w:r>
    </w:p>
    <w:p>
      <w:pPr>
        <w:spacing w:line="360" w:lineRule="auto"/>
        <w:ind w:firstLine="480" w:firstLineChars="200"/>
        <w:rPr>
          <w:rFonts w:hint="eastAsia"/>
          <w:bCs/>
          <w:sz w:val="24"/>
        </w:rPr>
      </w:pPr>
      <w:r>
        <w:rPr>
          <w:bCs/>
          <w:sz w:val="24"/>
        </w:rPr>
        <w:t>（一）实验目的</w:t>
      </w:r>
      <w:r>
        <w:rPr>
          <w:rFonts w:hint="eastAsia"/>
          <w:bCs/>
          <w:sz w:val="24"/>
        </w:rPr>
        <w:t>要求</w:t>
      </w:r>
    </w:p>
    <w:p>
      <w:pPr>
        <w:spacing w:line="360" w:lineRule="auto"/>
        <w:ind w:firstLine="480" w:firstLineChars="200"/>
        <w:rPr>
          <w:rFonts w:hint="eastAsia"/>
          <w:bCs/>
          <w:sz w:val="24"/>
        </w:rPr>
      </w:pPr>
      <w:r>
        <w:rPr>
          <w:rFonts w:hint="eastAsia"/>
        </w:rPr>
        <w:t>利用虚拟场景实时漫游对学生进行导游培训，使学生掌握导游业务的知识与技能</w:t>
      </w:r>
      <w:r>
        <w:rPr>
          <w:rFonts w:hint="eastAsia"/>
          <w:bCs/>
          <w:sz w:val="24"/>
        </w:rPr>
        <w:t>。</w:t>
      </w:r>
    </w:p>
    <w:p>
      <w:pPr>
        <w:spacing w:line="360" w:lineRule="auto"/>
        <w:ind w:firstLine="480" w:firstLineChars="200"/>
        <w:rPr>
          <w:bCs/>
          <w:sz w:val="24"/>
        </w:rPr>
      </w:pPr>
      <w:r>
        <w:rPr>
          <w:bCs/>
          <w:sz w:val="24"/>
        </w:rPr>
        <w:t>（</w:t>
      </w:r>
      <w:r>
        <w:rPr>
          <w:rFonts w:hint="eastAsia"/>
          <w:bCs/>
          <w:sz w:val="24"/>
        </w:rPr>
        <w:t>二</w:t>
      </w:r>
      <w:r>
        <w:rPr>
          <w:bCs/>
          <w:sz w:val="24"/>
        </w:rPr>
        <w:t>）实验材料和仪器设备</w:t>
      </w:r>
    </w:p>
    <w:p>
      <w:pPr>
        <w:spacing w:line="360" w:lineRule="auto"/>
        <w:ind w:firstLine="480" w:firstLineChars="200"/>
        <w:rPr>
          <w:rFonts w:hint="eastAsia" w:ascii="宋体" w:hAnsi="宋体"/>
          <w:sz w:val="24"/>
        </w:rPr>
      </w:pPr>
      <w:r>
        <w:rPr>
          <w:rFonts w:hint="eastAsia" w:ascii="宋体" w:hAnsi="宋体"/>
          <w:sz w:val="24"/>
        </w:rPr>
        <w:t>学生用计算机60台。</w:t>
      </w:r>
    </w:p>
    <w:p>
      <w:pPr>
        <w:numPr>
          <w:ilvl w:val="0"/>
          <w:numId w:val="1"/>
        </w:numPr>
        <w:adjustRightInd w:val="0"/>
        <w:snapToGrid w:val="0"/>
        <w:spacing w:line="360" w:lineRule="auto"/>
        <w:ind w:firstLine="468" w:firstLineChars="195"/>
        <w:rPr>
          <w:rFonts w:hint="eastAsia"/>
          <w:bCs/>
          <w:sz w:val="24"/>
          <w:lang w:eastAsia="zh-CN"/>
        </w:rPr>
      </w:pPr>
      <w:r>
        <w:rPr>
          <w:bCs/>
          <w:sz w:val="24"/>
        </w:rPr>
        <w:t>实验</w:t>
      </w:r>
      <w:r>
        <w:rPr>
          <w:rFonts w:hint="eastAsia"/>
          <w:bCs/>
          <w:sz w:val="24"/>
          <w:lang w:eastAsia="zh-CN"/>
        </w:rPr>
        <w:t>内容</w:t>
      </w:r>
    </w:p>
    <w:p>
      <w:pPr>
        <w:numPr>
          <w:ilvl w:val="0"/>
          <w:numId w:val="0"/>
        </w:numPr>
        <w:adjustRightInd w:val="0"/>
        <w:snapToGrid w:val="0"/>
        <w:spacing w:line="360" w:lineRule="auto"/>
        <w:rPr>
          <w:rFonts w:hint="eastAsia"/>
          <w:lang w:eastAsia="zh-CN"/>
        </w:rPr>
      </w:pPr>
      <w:r>
        <w:rPr>
          <w:rFonts w:hint="eastAsia"/>
          <w:lang w:val="en-US" w:eastAsia="zh-CN"/>
        </w:rPr>
        <w:t xml:space="preserve">     </w:t>
      </w:r>
      <w:r>
        <w:rPr>
          <w:rFonts w:hint="eastAsia"/>
        </w:rPr>
        <w:t>使学生掌握导游业务的知识与技能</w:t>
      </w:r>
    </w:p>
    <w:p>
      <w:pPr>
        <w:spacing w:line="440" w:lineRule="exact"/>
        <w:ind w:firstLine="482" w:firstLineChars="200"/>
        <w:rPr>
          <w:rFonts w:hint="eastAsia"/>
          <w:b/>
          <w:bCs/>
          <w:sz w:val="24"/>
        </w:rPr>
      </w:pPr>
      <w:r>
        <w:rPr>
          <w:b/>
          <w:bCs/>
          <w:sz w:val="24"/>
        </w:rPr>
        <w:t>实验项目</w:t>
      </w:r>
      <w:r>
        <w:rPr>
          <w:rFonts w:hint="eastAsia"/>
          <w:b/>
          <w:bCs/>
          <w:sz w:val="24"/>
          <w:lang w:eastAsia="zh-CN"/>
        </w:rPr>
        <w:t>二</w:t>
      </w:r>
      <w:r>
        <w:rPr>
          <w:b/>
          <w:bCs/>
          <w:sz w:val="24"/>
        </w:rPr>
        <w:t xml:space="preserve">：   </w:t>
      </w:r>
      <w:r>
        <w:rPr>
          <w:rFonts w:hint="eastAsia"/>
        </w:rPr>
        <w:t>导游实际技能训练</w:t>
      </w:r>
      <w:r>
        <w:rPr>
          <w:b/>
          <w:bCs/>
          <w:sz w:val="24"/>
        </w:rPr>
        <w:t xml:space="preserve">                  </w:t>
      </w:r>
      <w:r>
        <w:rPr>
          <w:rFonts w:hint="eastAsia"/>
          <w:b/>
          <w:bCs/>
          <w:sz w:val="24"/>
        </w:rPr>
        <w:t xml:space="preserve">        </w:t>
      </w:r>
      <w:r>
        <w:rPr>
          <w:rFonts w:hint="eastAsia" w:ascii="宋体" w:hAnsi="宋体"/>
          <w:b/>
          <w:bCs/>
          <w:sz w:val="24"/>
        </w:rPr>
        <w:t>4</w:t>
      </w:r>
      <w:r>
        <w:rPr>
          <w:rFonts w:hint="eastAsia"/>
          <w:b/>
          <w:bCs/>
          <w:sz w:val="24"/>
        </w:rPr>
        <w:t>学时</w:t>
      </w:r>
    </w:p>
    <w:p>
      <w:pPr>
        <w:spacing w:line="360" w:lineRule="auto"/>
        <w:ind w:firstLine="480" w:firstLineChars="200"/>
        <w:rPr>
          <w:rFonts w:hint="eastAsia"/>
          <w:bCs/>
          <w:sz w:val="24"/>
        </w:rPr>
      </w:pPr>
      <w:r>
        <w:rPr>
          <w:rFonts w:hint="eastAsia"/>
          <w:bCs/>
          <w:sz w:val="24"/>
          <w:lang w:eastAsia="zh-CN"/>
        </w:rPr>
        <w:t>（</w:t>
      </w:r>
      <w:r>
        <w:rPr>
          <w:bCs/>
          <w:sz w:val="24"/>
        </w:rPr>
        <w:t>一）实验目的</w:t>
      </w:r>
      <w:r>
        <w:rPr>
          <w:rFonts w:hint="eastAsia"/>
          <w:bCs/>
          <w:sz w:val="24"/>
        </w:rPr>
        <w:t>要求</w:t>
      </w:r>
    </w:p>
    <w:p>
      <w:pPr>
        <w:spacing w:line="360" w:lineRule="auto"/>
        <w:ind w:firstLine="480" w:firstLineChars="200"/>
        <w:rPr>
          <w:rFonts w:hint="eastAsia"/>
          <w:bCs/>
          <w:sz w:val="24"/>
        </w:rPr>
      </w:pPr>
      <w:r>
        <w:rPr>
          <w:rFonts w:hint="eastAsia"/>
        </w:rPr>
        <w:t>帮助学生了解迎送服务、途中导游、景区导游、导游讲解技能、导游态势语言表达、导游口头语言表达、自然景观讲解、人文景观讲解、散客导游、、旅游线路设计等技能。对学生进行导游培训，使学生掌握导游业务的知识与技能</w:t>
      </w:r>
      <w:r>
        <w:rPr>
          <w:rFonts w:hint="eastAsia"/>
          <w:bCs/>
          <w:sz w:val="24"/>
        </w:rPr>
        <w:t>。</w:t>
      </w:r>
    </w:p>
    <w:p>
      <w:pPr>
        <w:spacing w:line="360" w:lineRule="auto"/>
        <w:ind w:firstLine="480" w:firstLineChars="200"/>
        <w:rPr>
          <w:bCs/>
          <w:sz w:val="24"/>
        </w:rPr>
      </w:pPr>
      <w:r>
        <w:rPr>
          <w:bCs/>
          <w:sz w:val="24"/>
        </w:rPr>
        <w:t>（</w:t>
      </w:r>
      <w:r>
        <w:rPr>
          <w:rFonts w:hint="eastAsia"/>
          <w:bCs/>
          <w:sz w:val="24"/>
        </w:rPr>
        <w:t>二</w:t>
      </w:r>
      <w:r>
        <w:rPr>
          <w:bCs/>
          <w:sz w:val="24"/>
        </w:rPr>
        <w:t>）实验材料和仪器设备</w:t>
      </w:r>
    </w:p>
    <w:p>
      <w:pPr>
        <w:spacing w:line="360" w:lineRule="auto"/>
        <w:ind w:firstLine="480" w:firstLineChars="200"/>
        <w:rPr>
          <w:rFonts w:hint="eastAsia" w:ascii="宋体" w:hAnsi="宋体"/>
          <w:sz w:val="24"/>
        </w:rPr>
      </w:pPr>
      <w:r>
        <w:rPr>
          <w:rFonts w:hint="eastAsia" w:ascii="宋体" w:hAnsi="宋体"/>
          <w:sz w:val="24"/>
          <w:lang w:eastAsia="zh-CN"/>
        </w:rPr>
        <w:t>多媒体教室</w:t>
      </w:r>
      <w:r>
        <w:rPr>
          <w:rFonts w:hint="eastAsia" w:ascii="宋体" w:hAnsi="宋体"/>
          <w:sz w:val="24"/>
        </w:rPr>
        <w:t>。</w:t>
      </w:r>
    </w:p>
    <w:p>
      <w:pPr>
        <w:numPr>
          <w:ilvl w:val="0"/>
          <w:numId w:val="0"/>
        </w:numPr>
        <w:adjustRightInd w:val="0"/>
        <w:snapToGrid w:val="0"/>
        <w:spacing w:line="360" w:lineRule="auto"/>
        <w:rPr>
          <w:rFonts w:hint="eastAsia"/>
          <w:bCs/>
          <w:sz w:val="24"/>
          <w:lang w:eastAsia="zh-CN"/>
        </w:rPr>
      </w:pPr>
      <w:r>
        <w:rPr>
          <w:rFonts w:hint="eastAsia"/>
          <w:bCs/>
          <w:sz w:val="24"/>
          <w:lang w:val="en-US" w:eastAsia="zh-CN"/>
        </w:rPr>
        <w:t xml:space="preserve">     （三）</w:t>
      </w:r>
      <w:r>
        <w:rPr>
          <w:bCs/>
          <w:sz w:val="24"/>
        </w:rPr>
        <w:t>实验</w:t>
      </w:r>
      <w:r>
        <w:rPr>
          <w:rFonts w:hint="eastAsia"/>
          <w:bCs/>
          <w:sz w:val="24"/>
          <w:lang w:eastAsia="zh-CN"/>
        </w:rPr>
        <w:t>内容</w:t>
      </w:r>
    </w:p>
    <w:p>
      <w:pPr>
        <w:numPr>
          <w:ilvl w:val="0"/>
          <w:numId w:val="0"/>
        </w:numPr>
        <w:adjustRightInd w:val="0"/>
        <w:snapToGrid w:val="0"/>
        <w:spacing w:line="360" w:lineRule="auto"/>
        <w:rPr>
          <w:rFonts w:hint="eastAsia"/>
          <w:lang w:eastAsia="zh-CN"/>
        </w:rPr>
      </w:pPr>
      <w:r>
        <w:rPr>
          <w:rFonts w:hint="eastAsia"/>
          <w:lang w:val="en-US" w:eastAsia="zh-CN"/>
        </w:rPr>
        <w:t xml:space="preserve">     </w:t>
      </w:r>
      <w:r>
        <w:rPr>
          <w:rFonts w:hint="eastAsia"/>
        </w:rPr>
        <w:t>对学生进行导游培训，使学生掌握导游业务的知识与技能</w:t>
      </w:r>
    </w:p>
    <w:p>
      <w:pPr>
        <w:spacing w:line="440" w:lineRule="exact"/>
        <w:ind w:firstLine="482" w:firstLineChars="200"/>
        <w:rPr>
          <w:b/>
          <w:bCs/>
          <w:sz w:val="24"/>
        </w:rPr>
      </w:pPr>
      <w:r>
        <w:rPr>
          <w:b/>
          <w:bCs/>
          <w:sz w:val="24"/>
        </w:rPr>
        <w:t>实验项目</w:t>
      </w:r>
      <w:r>
        <w:rPr>
          <w:rFonts w:hint="eastAsia"/>
          <w:b/>
          <w:bCs/>
          <w:sz w:val="24"/>
          <w:lang w:eastAsia="zh-CN"/>
        </w:rPr>
        <w:t>三</w:t>
      </w:r>
      <w:r>
        <w:rPr>
          <w:b/>
          <w:bCs/>
          <w:sz w:val="24"/>
        </w:rPr>
        <w:t xml:space="preserve">：   </w:t>
      </w:r>
      <w:r>
        <w:rPr>
          <w:rFonts w:hint="eastAsia"/>
          <w:bCs/>
          <w:sz w:val="24"/>
        </w:rPr>
        <w:t>演讲大赛</w:t>
      </w:r>
      <w:r>
        <w:rPr>
          <w:bCs/>
          <w:sz w:val="24"/>
        </w:rPr>
        <w:t xml:space="preserve">   </w:t>
      </w:r>
      <w:r>
        <w:rPr>
          <w:b/>
          <w:bCs/>
          <w:sz w:val="24"/>
        </w:rPr>
        <w:t xml:space="preserve">                      </w:t>
      </w:r>
      <w:r>
        <w:rPr>
          <w:rFonts w:hint="eastAsia"/>
          <w:b/>
          <w:bCs/>
          <w:sz w:val="24"/>
        </w:rPr>
        <w:t xml:space="preserve">        </w:t>
      </w:r>
      <w:r>
        <w:rPr>
          <w:rFonts w:hint="eastAsia" w:ascii="宋体" w:hAnsi="宋体"/>
          <w:b/>
          <w:bCs/>
          <w:sz w:val="24"/>
        </w:rPr>
        <w:t>4</w:t>
      </w:r>
      <w:r>
        <w:rPr>
          <w:rFonts w:hint="eastAsia"/>
          <w:b/>
          <w:bCs/>
          <w:sz w:val="24"/>
        </w:rPr>
        <w:t>学时</w:t>
      </w:r>
    </w:p>
    <w:p>
      <w:pPr>
        <w:spacing w:line="360" w:lineRule="auto"/>
        <w:ind w:firstLine="480" w:firstLineChars="200"/>
        <w:rPr>
          <w:rFonts w:hint="eastAsia"/>
          <w:bCs/>
          <w:sz w:val="24"/>
        </w:rPr>
      </w:pPr>
      <w:r>
        <w:rPr>
          <w:bCs/>
          <w:sz w:val="24"/>
        </w:rPr>
        <w:t>（一）实验目的</w:t>
      </w:r>
      <w:r>
        <w:rPr>
          <w:rFonts w:hint="eastAsia"/>
          <w:bCs/>
          <w:sz w:val="24"/>
        </w:rPr>
        <w:t>要求</w:t>
      </w:r>
    </w:p>
    <w:p>
      <w:pPr>
        <w:spacing w:line="360" w:lineRule="auto"/>
        <w:ind w:firstLine="480" w:firstLineChars="200"/>
        <w:rPr>
          <w:rFonts w:hint="eastAsia"/>
          <w:bCs/>
          <w:sz w:val="24"/>
        </w:rPr>
      </w:pPr>
      <w:r>
        <w:rPr>
          <w:rFonts w:hint="eastAsia"/>
          <w:szCs w:val="21"/>
        </w:rPr>
        <w:t>培养学生的团队合作能力语言表达能力、逻辑思维能力、应变能力和沟通能力</w:t>
      </w:r>
      <w:r>
        <w:rPr>
          <w:rFonts w:hint="eastAsia"/>
        </w:rPr>
        <w:t>。</w:t>
      </w:r>
      <w:r>
        <w:rPr>
          <w:rFonts w:hint="eastAsia"/>
          <w:bCs/>
          <w:sz w:val="24"/>
        </w:rPr>
        <w:t>。</w:t>
      </w:r>
    </w:p>
    <w:p>
      <w:pPr>
        <w:spacing w:line="360" w:lineRule="auto"/>
        <w:ind w:firstLine="480" w:firstLineChars="200"/>
        <w:rPr>
          <w:bCs/>
          <w:sz w:val="24"/>
        </w:rPr>
      </w:pPr>
      <w:r>
        <w:rPr>
          <w:bCs/>
          <w:sz w:val="24"/>
        </w:rPr>
        <w:t>（</w:t>
      </w:r>
      <w:r>
        <w:rPr>
          <w:rFonts w:hint="eastAsia"/>
          <w:bCs/>
          <w:sz w:val="24"/>
        </w:rPr>
        <w:t>二</w:t>
      </w:r>
      <w:r>
        <w:rPr>
          <w:bCs/>
          <w:sz w:val="24"/>
        </w:rPr>
        <w:t>）实验材料和仪器设备</w:t>
      </w:r>
    </w:p>
    <w:p>
      <w:pPr>
        <w:spacing w:line="360" w:lineRule="auto"/>
        <w:ind w:firstLine="480" w:firstLineChars="200"/>
        <w:rPr>
          <w:rFonts w:hint="eastAsia" w:ascii="宋体" w:hAnsi="宋体"/>
          <w:sz w:val="24"/>
        </w:rPr>
      </w:pPr>
      <w:r>
        <w:rPr>
          <w:rFonts w:hint="eastAsia" w:ascii="宋体" w:hAnsi="宋体"/>
          <w:sz w:val="24"/>
          <w:lang w:eastAsia="zh-CN"/>
        </w:rPr>
        <w:t>多媒体教室</w:t>
      </w:r>
      <w:r>
        <w:rPr>
          <w:rFonts w:hint="eastAsia" w:ascii="宋体" w:hAnsi="宋体"/>
          <w:sz w:val="24"/>
        </w:rPr>
        <w:t>。</w:t>
      </w:r>
    </w:p>
    <w:p>
      <w:pPr>
        <w:numPr>
          <w:ilvl w:val="0"/>
          <w:numId w:val="0"/>
        </w:numPr>
        <w:adjustRightInd w:val="0"/>
        <w:snapToGrid w:val="0"/>
        <w:spacing w:line="360" w:lineRule="auto"/>
        <w:rPr>
          <w:rFonts w:hint="eastAsia"/>
          <w:bCs/>
          <w:sz w:val="24"/>
          <w:lang w:eastAsia="zh-CN"/>
        </w:rPr>
      </w:pPr>
      <w:r>
        <w:rPr>
          <w:rFonts w:hint="eastAsia"/>
          <w:bCs/>
          <w:sz w:val="24"/>
          <w:lang w:val="en-US" w:eastAsia="zh-CN"/>
        </w:rPr>
        <w:t xml:space="preserve">     （三）</w:t>
      </w:r>
      <w:r>
        <w:rPr>
          <w:bCs/>
          <w:sz w:val="24"/>
        </w:rPr>
        <w:t>实验</w:t>
      </w:r>
      <w:r>
        <w:rPr>
          <w:rFonts w:hint="eastAsia"/>
          <w:bCs/>
          <w:sz w:val="24"/>
          <w:lang w:eastAsia="zh-CN"/>
        </w:rPr>
        <w:t>内容</w:t>
      </w:r>
    </w:p>
    <w:p>
      <w:pPr>
        <w:numPr>
          <w:ilvl w:val="0"/>
          <w:numId w:val="0"/>
        </w:numPr>
        <w:adjustRightInd w:val="0"/>
        <w:snapToGrid w:val="0"/>
        <w:spacing w:line="360" w:lineRule="auto"/>
        <w:rPr>
          <w:rFonts w:hint="eastAsia"/>
          <w:lang w:val="en-US" w:eastAsia="zh-CN"/>
        </w:rPr>
      </w:pPr>
      <w:r>
        <w:rPr>
          <w:rFonts w:hint="eastAsia"/>
          <w:lang w:val="en-US" w:eastAsia="zh-CN"/>
        </w:rPr>
        <w:t xml:space="preserve">     针对旅游管理中的热点问题进行主题辩论</w:t>
      </w:r>
    </w:p>
    <w:p>
      <w:pPr>
        <w:spacing w:line="440" w:lineRule="exact"/>
        <w:ind w:firstLine="482" w:firstLineChars="200"/>
        <w:rPr>
          <w:b/>
          <w:bCs/>
          <w:sz w:val="24"/>
        </w:rPr>
      </w:pPr>
      <w:r>
        <w:rPr>
          <w:b/>
          <w:bCs/>
          <w:sz w:val="24"/>
        </w:rPr>
        <w:t>实验项目</w:t>
      </w:r>
      <w:r>
        <w:rPr>
          <w:rFonts w:hint="eastAsia"/>
          <w:b/>
          <w:bCs/>
          <w:sz w:val="24"/>
          <w:lang w:eastAsia="zh-CN"/>
        </w:rPr>
        <w:t>四</w:t>
      </w:r>
      <w:r>
        <w:rPr>
          <w:b/>
          <w:bCs/>
          <w:sz w:val="24"/>
        </w:rPr>
        <w:t xml:space="preserve">：   </w:t>
      </w:r>
      <w:r>
        <w:rPr>
          <w:rFonts w:hint="eastAsia"/>
        </w:rPr>
        <w:t>旅游市场调查的实践操作</w:t>
      </w:r>
      <w:r>
        <w:rPr>
          <w:b/>
          <w:bCs/>
          <w:sz w:val="24"/>
        </w:rPr>
        <w:t xml:space="preserve">              </w:t>
      </w:r>
      <w:r>
        <w:rPr>
          <w:rFonts w:hint="eastAsia"/>
          <w:b/>
          <w:bCs/>
          <w:sz w:val="24"/>
        </w:rPr>
        <w:t xml:space="preserve">        </w:t>
      </w:r>
      <w:r>
        <w:rPr>
          <w:rFonts w:hint="eastAsia" w:ascii="宋体" w:hAnsi="宋体"/>
          <w:b/>
          <w:bCs/>
          <w:sz w:val="24"/>
        </w:rPr>
        <w:t>4</w:t>
      </w:r>
      <w:r>
        <w:rPr>
          <w:rFonts w:hint="eastAsia"/>
          <w:b/>
          <w:bCs/>
          <w:sz w:val="24"/>
        </w:rPr>
        <w:t>学时</w:t>
      </w:r>
    </w:p>
    <w:p>
      <w:pPr>
        <w:spacing w:line="360" w:lineRule="auto"/>
        <w:ind w:firstLine="480" w:firstLineChars="200"/>
        <w:rPr>
          <w:rFonts w:hint="eastAsia"/>
          <w:bCs/>
          <w:sz w:val="24"/>
        </w:rPr>
      </w:pPr>
      <w:r>
        <w:rPr>
          <w:bCs/>
          <w:sz w:val="24"/>
        </w:rPr>
        <w:t>（一）实验目的</w:t>
      </w:r>
      <w:r>
        <w:rPr>
          <w:rFonts w:hint="eastAsia"/>
          <w:bCs/>
          <w:sz w:val="24"/>
        </w:rPr>
        <w:t>要求</w:t>
      </w:r>
    </w:p>
    <w:p>
      <w:pPr>
        <w:spacing w:line="360" w:lineRule="auto"/>
        <w:ind w:firstLine="480" w:firstLineChars="200"/>
        <w:rPr>
          <w:rFonts w:hint="eastAsia"/>
          <w:bCs/>
          <w:sz w:val="24"/>
        </w:rPr>
      </w:pPr>
      <w:r>
        <w:rPr>
          <w:rFonts w:hint="eastAsia"/>
        </w:rPr>
        <w:t>根据旅游市场调查的内容，设计调查问卷并进行调查，撰写调查报告。</w:t>
      </w:r>
      <w:r>
        <w:rPr>
          <w:rFonts w:hint="eastAsia"/>
          <w:bCs/>
          <w:sz w:val="24"/>
        </w:rPr>
        <w:t>。</w:t>
      </w:r>
    </w:p>
    <w:p>
      <w:pPr>
        <w:spacing w:line="360" w:lineRule="auto"/>
        <w:ind w:firstLine="480" w:firstLineChars="200"/>
        <w:rPr>
          <w:bCs/>
          <w:sz w:val="24"/>
        </w:rPr>
      </w:pPr>
      <w:r>
        <w:rPr>
          <w:bCs/>
          <w:sz w:val="24"/>
        </w:rPr>
        <w:t>（</w:t>
      </w:r>
      <w:r>
        <w:rPr>
          <w:rFonts w:hint="eastAsia"/>
          <w:bCs/>
          <w:sz w:val="24"/>
        </w:rPr>
        <w:t>二</w:t>
      </w:r>
      <w:r>
        <w:rPr>
          <w:bCs/>
          <w:sz w:val="24"/>
        </w:rPr>
        <w:t>）实验材料和仪器设备</w:t>
      </w:r>
    </w:p>
    <w:p>
      <w:pPr>
        <w:spacing w:line="360" w:lineRule="auto"/>
        <w:ind w:firstLine="480" w:firstLineChars="200"/>
        <w:rPr>
          <w:rFonts w:hint="eastAsia" w:ascii="宋体" w:hAnsi="宋体"/>
          <w:sz w:val="24"/>
        </w:rPr>
      </w:pPr>
      <w:r>
        <w:rPr>
          <w:rFonts w:hint="eastAsia" w:ascii="宋体" w:hAnsi="宋体"/>
          <w:sz w:val="24"/>
        </w:rPr>
        <w:t>学生用计算机60台。</w:t>
      </w:r>
    </w:p>
    <w:p>
      <w:pPr>
        <w:numPr>
          <w:ilvl w:val="0"/>
          <w:numId w:val="0"/>
        </w:numPr>
        <w:adjustRightInd w:val="0"/>
        <w:snapToGrid w:val="0"/>
        <w:spacing w:line="360" w:lineRule="auto"/>
        <w:rPr>
          <w:rFonts w:hint="eastAsia"/>
          <w:bCs/>
          <w:sz w:val="24"/>
          <w:lang w:eastAsia="zh-CN"/>
        </w:rPr>
      </w:pPr>
      <w:r>
        <w:rPr>
          <w:rFonts w:hint="eastAsia"/>
          <w:bCs/>
          <w:sz w:val="24"/>
          <w:lang w:val="en-US" w:eastAsia="zh-CN"/>
        </w:rPr>
        <w:t xml:space="preserve">     （三）</w:t>
      </w:r>
      <w:r>
        <w:rPr>
          <w:bCs/>
          <w:sz w:val="24"/>
        </w:rPr>
        <w:t>实验</w:t>
      </w:r>
      <w:r>
        <w:rPr>
          <w:rFonts w:hint="eastAsia"/>
          <w:bCs/>
          <w:sz w:val="24"/>
          <w:lang w:eastAsia="zh-CN"/>
        </w:rPr>
        <w:t>内容</w:t>
      </w:r>
    </w:p>
    <w:p>
      <w:pPr>
        <w:numPr>
          <w:ilvl w:val="0"/>
          <w:numId w:val="0"/>
        </w:numPr>
        <w:adjustRightInd w:val="0"/>
        <w:snapToGrid w:val="0"/>
        <w:spacing w:line="360" w:lineRule="auto"/>
        <w:rPr>
          <w:rFonts w:hint="eastAsia"/>
        </w:rPr>
      </w:pPr>
      <w:r>
        <w:rPr>
          <w:rFonts w:hint="eastAsia"/>
          <w:lang w:val="en-US" w:eastAsia="zh-CN"/>
        </w:rPr>
        <w:t xml:space="preserve">     </w:t>
      </w:r>
      <w:r>
        <w:rPr>
          <w:rFonts w:hint="eastAsia"/>
        </w:rPr>
        <w:t>使学生掌握</w:t>
      </w:r>
      <w:r>
        <w:rPr>
          <w:rFonts w:hint="eastAsia"/>
          <w:lang w:eastAsia="zh-CN"/>
        </w:rPr>
        <w:t>旅游市场调查</w:t>
      </w:r>
      <w:r>
        <w:rPr>
          <w:rFonts w:hint="eastAsia"/>
        </w:rPr>
        <w:t>的知识与技能</w:t>
      </w:r>
    </w:p>
    <w:p>
      <w:pPr>
        <w:spacing w:line="440" w:lineRule="exact"/>
        <w:ind w:firstLine="482" w:firstLineChars="200"/>
        <w:rPr>
          <w:b/>
          <w:bCs/>
          <w:sz w:val="24"/>
        </w:rPr>
      </w:pPr>
      <w:r>
        <w:rPr>
          <w:b/>
          <w:bCs/>
          <w:sz w:val="24"/>
        </w:rPr>
        <w:t>实验项目</w:t>
      </w:r>
      <w:r>
        <w:rPr>
          <w:rFonts w:hint="eastAsia"/>
          <w:b/>
          <w:bCs/>
          <w:sz w:val="24"/>
          <w:lang w:eastAsia="zh-CN"/>
        </w:rPr>
        <w:t>五</w:t>
      </w:r>
      <w:r>
        <w:rPr>
          <w:b/>
          <w:bCs/>
          <w:sz w:val="24"/>
        </w:rPr>
        <w:t xml:space="preserve">：   </w:t>
      </w:r>
      <w:r>
        <w:rPr>
          <w:rFonts w:hint="eastAsia"/>
          <w:bCs/>
          <w:sz w:val="24"/>
        </w:rPr>
        <w:t>旅游情景模拟</w:t>
      </w:r>
      <w:r>
        <w:rPr>
          <w:bCs/>
          <w:sz w:val="24"/>
        </w:rPr>
        <w:t xml:space="preserve"> </w:t>
      </w:r>
      <w:r>
        <w:rPr>
          <w:b/>
          <w:bCs/>
          <w:sz w:val="24"/>
        </w:rPr>
        <w:t xml:space="preserve">       </w:t>
      </w:r>
      <w:r>
        <w:rPr>
          <w:rFonts w:hint="eastAsia"/>
          <w:b/>
          <w:bCs/>
          <w:sz w:val="24"/>
          <w:lang w:val="en-US" w:eastAsia="zh-CN"/>
        </w:rPr>
        <w:t xml:space="preserve">    </w:t>
      </w:r>
      <w:r>
        <w:rPr>
          <w:b/>
          <w:bCs/>
          <w:sz w:val="24"/>
        </w:rPr>
        <w:t xml:space="preserve">     </w:t>
      </w:r>
      <w:r>
        <w:rPr>
          <w:rFonts w:hint="eastAsia"/>
          <w:b/>
          <w:bCs/>
          <w:sz w:val="24"/>
        </w:rPr>
        <w:t xml:space="preserve">        </w:t>
      </w:r>
      <w:r>
        <w:rPr>
          <w:rFonts w:hint="eastAsia" w:ascii="宋体" w:hAnsi="宋体"/>
          <w:b/>
          <w:bCs/>
          <w:sz w:val="24"/>
        </w:rPr>
        <w:t>4</w:t>
      </w:r>
      <w:r>
        <w:rPr>
          <w:rFonts w:hint="eastAsia"/>
          <w:b/>
          <w:bCs/>
          <w:sz w:val="24"/>
        </w:rPr>
        <w:t>学时</w:t>
      </w:r>
    </w:p>
    <w:p>
      <w:pPr>
        <w:spacing w:line="360" w:lineRule="auto"/>
        <w:ind w:firstLine="480" w:firstLineChars="200"/>
        <w:rPr>
          <w:rFonts w:hint="eastAsia"/>
          <w:bCs/>
          <w:sz w:val="24"/>
        </w:rPr>
      </w:pPr>
      <w:r>
        <w:rPr>
          <w:bCs/>
          <w:sz w:val="24"/>
        </w:rPr>
        <w:t>（一）实验目的</w:t>
      </w:r>
      <w:r>
        <w:rPr>
          <w:rFonts w:hint="eastAsia"/>
          <w:bCs/>
          <w:sz w:val="24"/>
        </w:rPr>
        <w:t>要求</w:t>
      </w:r>
    </w:p>
    <w:p>
      <w:pPr>
        <w:spacing w:line="360" w:lineRule="auto"/>
        <w:ind w:firstLine="480" w:firstLineChars="200"/>
        <w:rPr>
          <w:rFonts w:hint="eastAsia"/>
          <w:bCs/>
          <w:sz w:val="24"/>
        </w:rPr>
      </w:pPr>
      <w:r>
        <w:rPr>
          <w:rFonts w:hint="eastAsia"/>
          <w:szCs w:val="21"/>
        </w:rPr>
        <w:t>任课教师选择针对性强、适用性强的案例背景资料，采取讨论、模拟操作等形式，锻炼学生提出问题、分析问题的能力，培养学生的语言表达能力、逻辑思维能力、应变能力和沟通能力</w:t>
      </w:r>
      <w:r>
        <w:rPr>
          <w:rFonts w:hint="eastAsia"/>
        </w:rPr>
        <w:t>。</w:t>
      </w:r>
    </w:p>
    <w:p>
      <w:pPr>
        <w:spacing w:line="360" w:lineRule="auto"/>
        <w:ind w:firstLine="480" w:firstLineChars="200"/>
        <w:rPr>
          <w:bCs/>
          <w:sz w:val="24"/>
        </w:rPr>
      </w:pPr>
      <w:r>
        <w:rPr>
          <w:bCs/>
          <w:sz w:val="24"/>
        </w:rPr>
        <w:t>（</w:t>
      </w:r>
      <w:r>
        <w:rPr>
          <w:rFonts w:hint="eastAsia"/>
          <w:bCs/>
          <w:sz w:val="24"/>
        </w:rPr>
        <w:t>二</w:t>
      </w:r>
      <w:r>
        <w:rPr>
          <w:bCs/>
          <w:sz w:val="24"/>
        </w:rPr>
        <w:t>）实验材料和仪器设备</w:t>
      </w:r>
    </w:p>
    <w:p>
      <w:pPr>
        <w:spacing w:line="360" w:lineRule="auto"/>
        <w:ind w:firstLine="480" w:firstLineChars="200"/>
        <w:rPr>
          <w:rFonts w:hint="eastAsia" w:ascii="宋体" w:hAnsi="宋体"/>
          <w:sz w:val="24"/>
        </w:rPr>
      </w:pPr>
      <w:r>
        <w:rPr>
          <w:rFonts w:hint="eastAsia" w:ascii="宋体" w:hAnsi="宋体"/>
          <w:sz w:val="24"/>
          <w:lang w:eastAsia="zh-CN"/>
        </w:rPr>
        <w:t>多媒体教室</w:t>
      </w:r>
      <w:r>
        <w:rPr>
          <w:rFonts w:hint="eastAsia" w:ascii="宋体" w:hAnsi="宋体"/>
          <w:sz w:val="24"/>
        </w:rPr>
        <w:t>。</w:t>
      </w:r>
    </w:p>
    <w:p>
      <w:pPr>
        <w:numPr>
          <w:ilvl w:val="0"/>
          <w:numId w:val="0"/>
        </w:numPr>
        <w:adjustRightInd w:val="0"/>
        <w:snapToGrid w:val="0"/>
        <w:spacing w:line="360" w:lineRule="auto"/>
        <w:rPr>
          <w:rFonts w:hint="eastAsia"/>
          <w:bCs/>
          <w:sz w:val="24"/>
          <w:lang w:eastAsia="zh-CN"/>
        </w:rPr>
      </w:pPr>
      <w:r>
        <w:rPr>
          <w:rFonts w:hint="eastAsia"/>
          <w:bCs/>
          <w:sz w:val="24"/>
          <w:lang w:val="en-US" w:eastAsia="zh-CN"/>
        </w:rPr>
        <w:t xml:space="preserve">     （三）</w:t>
      </w:r>
      <w:r>
        <w:rPr>
          <w:bCs/>
          <w:sz w:val="24"/>
        </w:rPr>
        <w:t>实验</w:t>
      </w:r>
      <w:r>
        <w:rPr>
          <w:rFonts w:hint="eastAsia"/>
          <w:bCs/>
          <w:sz w:val="24"/>
          <w:lang w:eastAsia="zh-CN"/>
        </w:rPr>
        <w:t>内容</w:t>
      </w:r>
    </w:p>
    <w:p>
      <w:pPr>
        <w:numPr>
          <w:ilvl w:val="0"/>
          <w:numId w:val="0"/>
        </w:numPr>
        <w:adjustRightInd w:val="0"/>
        <w:snapToGrid w:val="0"/>
        <w:spacing w:line="360" w:lineRule="auto"/>
        <w:rPr>
          <w:rFonts w:hint="eastAsia"/>
        </w:rPr>
      </w:pPr>
      <w:r>
        <w:rPr>
          <w:rFonts w:hint="eastAsia"/>
          <w:lang w:val="en-US" w:eastAsia="zh-CN"/>
        </w:rPr>
        <w:t xml:space="preserve">     </w:t>
      </w:r>
      <w:r>
        <w:rPr>
          <w:rFonts w:hint="eastAsia"/>
        </w:rPr>
        <w:t>使学生掌握</w:t>
      </w:r>
      <w:r>
        <w:rPr>
          <w:rFonts w:hint="eastAsia"/>
          <w:lang w:eastAsia="zh-CN"/>
        </w:rPr>
        <w:t>旅游管理方面</w:t>
      </w:r>
      <w:r>
        <w:rPr>
          <w:rFonts w:hint="eastAsia"/>
        </w:rPr>
        <w:t>的知识与技能</w:t>
      </w:r>
    </w:p>
    <w:p>
      <w:pPr>
        <w:spacing w:line="440" w:lineRule="exact"/>
        <w:ind w:firstLine="482" w:firstLineChars="200"/>
        <w:rPr>
          <w:b/>
          <w:bCs/>
          <w:sz w:val="24"/>
        </w:rPr>
      </w:pPr>
      <w:r>
        <w:rPr>
          <w:b/>
          <w:bCs/>
          <w:sz w:val="24"/>
        </w:rPr>
        <w:t>实验项目</w:t>
      </w:r>
      <w:r>
        <w:rPr>
          <w:rFonts w:hint="eastAsia"/>
          <w:b/>
          <w:bCs/>
          <w:sz w:val="24"/>
          <w:lang w:eastAsia="zh-CN"/>
        </w:rPr>
        <w:t>六</w:t>
      </w:r>
      <w:r>
        <w:rPr>
          <w:b/>
          <w:bCs/>
          <w:sz w:val="24"/>
        </w:rPr>
        <w:t xml:space="preserve">：   </w:t>
      </w:r>
      <w:r>
        <w:rPr>
          <w:rFonts w:hint="eastAsia"/>
          <w:bCs/>
          <w:sz w:val="24"/>
        </w:rPr>
        <w:t xml:space="preserve">角色扮演 </w:t>
      </w:r>
      <w:r>
        <w:rPr>
          <w:b/>
          <w:bCs/>
          <w:sz w:val="24"/>
        </w:rPr>
        <w:t xml:space="preserve">     </w:t>
      </w:r>
      <w:r>
        <w:rPr>
          <w:rFonts w:hint="eastAsia"/>
          <w:b/>
          <w:bCs/>
          <w:sz w:val="24"/>
          <w:lang w:val="en-US" w:eastAsia="zh-CN"/>
        </w:rPr>
        <w:t xml:space="preserve">    </w:t>
      </w:r>
      <w:r>
        <w:rPr>
          <w:b/>
          <w:bCs/>
          <w:sz w:val="24"/>
        </w:rPr>
        <w:t xml:space="preserve">  </w:t>
      </w:r>
      <w:r>
        <w:rPr>
          <w:rFonts w:hint="eastAsia"/>
          <w:b/>
          <w:bCs/>
          <w:sz w:val="24"/>
          <w:lang w:val="en-US" w:eastAsia="zh-CN"/>
        </w:rPr>
        <w:t xml:space="preserve">    </w:t>
      </w:r>
      <w:r>
        <w:rPr>
          <w:b/>
          <w:bCs/>
          <w:sz w:val="24"/>
        </w:rPr>
        <w:t xml:space="preserve">     </w:t>
      </w:r>
      <w:r>
        <w:rPr>
          <w:rFonts w:hint="eastAsia"/>
          <w:b/>
          <w:bCs/>
          <w:sz w:val="24"/>
        </w:rPr>
        <w:t xml:space="preserve">        </w:t>
      </w:r>
      <w:r>
        <w:rPr>
          <w:rFonts w:hint="eastAsia" w:ascii="宋体" w:hAnsi="宋体"/>
          <w:b/>
          <w:bCs/>
          <w:sz w:val="24"/>
        </w:rPr>
        <w:t>4</w:t>
      </w:r>
      <w:r>
        <w:rPr>
          <w:rFonts w:hint="eastAsia"/>
          <w:b/>
          <w:bCs/>
          <w:sz w:val="24"/>
        </w:rPr>
        <w:t>学时</w:t>
      </w:r>
    </w:p>
    <w:p>
      <w:pPr>
        <w:spacing w:line="360" w:lineRule="auto"/>
        <w:ind w:firstLine="480" w:firstLineChars="200"/>
        <w:rPr>
          <w:rFonts w:hint="eastAsia"/>
          <w:bCs/>
          <w:sz w:val="24"/>
        </w:rPr>
      </w:pPr>
      <w:r>
        <w:rPr>
          <w:bCs/>
          <w:sz w:val="24"/>
        </w:rPr>
        <w:t>（一）实验目的</w:t>
      </w:r>
      <w:r>
        <w:rPr>
          <w:rFonts w:hint="eastAsia"/>
          <w:bCs/>
          <w:sz w:val="24"/>
        </w:rPr>
        <w:t>要求</w:t>
      </w:r>
    </w:p>
    <w:p>
      <w:pPr>
        <w:spacing w:line="360" w:lineRule="auto"/>
        <w:ind w:firstLine="480" w:firstLineChars="200"/>
        <w:rPr>
          <w:rFonts w:hint="eastAsia"/>
          <w:bCs/>
          <w:sz w:val="24"/>
        </w:rPr>
      </w:pPr>
      <w:r>
        <w:rPr>
          <w:rFonts w:hint="eastAsia"/>
        </w:rPr>
        <w:t>事先给出案例，由学生扮演其中的角色，运用所学知识自主分析和决策，提高学生管理技能。</w:t>
      </w:r>
    </w:p>
    <w:p>
      <w:pPr>
        <w:spacing w:line="360" w:lineRule="auto"/>
        <w:ind w:firstLine="480" w:firstLineChars="200"/>
        <w:rPr>
          <w:bCs/>
          <w:sz w:val="24"/>
        </w:rPr>
      </w:pPr>
      <w:r>
        <w:rPr>
          <w:bCs/>
          <w:sz w:val="24"/>
        </w:rPr>
        <w:t>（</w:t>
      </w:r>
      <w:r>
        <w:rPr>
          <w:rFonts w:hint="eastAsia"/>
          <w:bCs/>
          <w:sz w:val="24"/>
        </w:rPr>
        <w:t>二</w:t>
      </w:r>
      <w:r>
        <w:rPr>
          <w:bCs/>
          <w:sz w:val="24"/>
        </w:rPr>
        <w:t>）实验材料和仪器设备</w:t>
      </w:r>
    </w:p>
    <w:p>
      <w:pPr>
        <w:spacing w:line="360" w:lineRule="auto"/>
        <w:ind w:firstLine="480" w:firstLineChars="200"/>
        <w:rPr>
          <w:rFonts w:hint="eastAsia" w:ascii="宋体" w:hAnsi="宋体"/>
          <w:sz w:val="24"/>
        </w:rPr>
      </w:pPr>
      <w:r>
        <w:rPr>
          <w:rFonts w:hint="eastAsia" w:ascii="宋体" w:hAnsi="宋体"/>
          <w:sz w:val="24"/>
          <w:lang w:eastAsia="zh-CN"/>
        </w:rPr>
        <w:t>多媒体教室</w:t>
      </w:r>
      <w:r>
        <w:rPr>
          <w:rFonts w:hint="eastAsia" w:ascii="宋体" w:hAnsi="宋体"/>
          <w:sz w:val="24"/>
        </w:rPr>
        <w:t>。</w:t>
      </w:r>
    </w:p>
    <w:p>
      <w:pPr>
        <w:numPr>
          <w:ilvl w:val="0"/>
          <w:numId w:val="0"/>
        </w:numPr>
        <w:adjustRightInd w:val="0"/>
        <w:snapToGrid w:val="0"/>
        <w:spacing w:line="360" w:lineRule="auto"/>
        <w:rPr>
          <w:rFonts w:hint="eastAsia"/>
          <w:bCs/>
          <w:sz w:val="24"/>
          <w:lang w:eastAsia="zh-CN"/>
        </w:rPr>
      </w:pPr>
      <w:r>
        <w:rPr>
          <w:rFonts w:hint="eastAsia"/>
          <w:bCs/>
          <w:sz w:val="24"/>
          <w:lang w:val="en-US" w:eastAsia="zh-CN"/>
        </w:rPr>
        <w:t xml:space="preserve">     （三）</w:t>
      </w:r>
      <w:r>
        <w:rPr>
          <w:bCs/>
          <w:sz w:val="24"/>
        </w:rPr>
        <w:t>实验</w:t>
      </w:r>
      <w:r>
        <w:rPr>
          <w:rFonts w:hint="eastAsia"/>
          <w:bCs/>
          <w:sz w:val="24"/>
          <w:lang w:eastAsia="zh-CN"/>
        </w:rPr>
        <w:t>内容</w:t>
      </w:r>
    </w:p>
    <w:p>
      <w:pPr>
        <w:numPr>
          <w:ilvl w:val="0"/>
          <w:numId w:val="0"/>
        </w:numPr>
        <w:adjustRightInd w:val="0"/>
        <w:snapToGrid w:val="0"/>
        <w:spacing w:line="360" w:lineRule="auto"/>
        <w:rPr>
          <w:rFonts w:hint="eastAsia"/>
        </w:rPr>
      </w:pPr>
      <w:r>
        <w:rPr>
          <w:rFonts w:hint="eastAsia"/>
          <w:lang w:val="en-US" w:eastAsia="zh-CN"/>
        </w:rPr>
        <w:t xml:space="preserve">     </w:t>
      </w:r>
      <w:r>
        <w:rPr>
          <w:rFonts w:hint="eastAsia"/>
        </w:rPr>
        <w:t>使学生掌握</w:t>
      </w:r>
      <w:r>
        <w:rPr>
          <w:rFonts w:hint="eastAsia"/>
          <w:lang w:eastAsia="zh-CN"/>
        </w:rPr>
        <w:t>旅游管理方面</w:t>
      </w:r>
      <w:r>
        <w:rPr>
          <w:rFonts w:hint="eastAsia"/>
        </w:rPr>
        <w:t>的知识与技能</w:t>
      </w:r>
    </w:p>
    <w:p>
      <w:pPr>
        <w:spacing w:line="440" w:lineRule="exact"/>
        <w:ind w:firstLine="482" w:firstLineChars="200"/>
        <w:rPr>
          <w:b/>
          <w:bCs/>
          <w:sz w:val="24"/>
        </w:rPr>
      </w:pPr>
      <w:r>
        <w:rPr>
          <w:b/>
          <w:bCs/>
          <w:sz w:val="24"/>
        </w:rPr>
        <w:t>实验项目</w:t>
      </w:r>
      <w:r>
        <w:rPr>
          <w:rFonts w:hint="eastAsia"/>
          <w:b/>
          <w:bCs/>
          <w:sz w:val="24"/>
          <w:lang w:eastAsia="zh-CN"/>
        </w:rPr>
        <w:t>七</w:t>
      </w:r>
      <w:r>
        <w:rPr>
          <w:b/>
          <w:bCs/>
          <w:sz w:val="24"/>
        </w:rPr>
        <w:t xml:space="preserve">：   </w:t>
      </w:r>
      <w:r>
        <w:rPr>
          <w:rFonts w:hint="eastAsia"/>
          <w:bCs/>
          <w:sz w:val="24"/>
        </w:rPr>
        <w:t xml:space="preserve">调查访问旅行社   </w:t>
      </w:r>
      <w:r>
        <w:rPr>
          <w:b/>
          <w:bCs/>
          <w:sz w:val="24"/>
        </w:rPr>
        <w:t xml:space="preserve">     </w:t>
      </w:r>
      <w:r>
        <w:rPr>
          <w:rFonts w:hint="eastAsia"/>
          <w:b/>
          <w:bCs/>
          <w:sz w:val="24"/>
          <w:lang w:val="en-US" w:eastAsia="zh-CN"/>
        </w:rPr>
        <w:t xml:space="preserve">    </w:t>
      </w:r>
      <w:r>
        <w:rPr>
          <w:b/>
          <w:bCs/>
          <w:sz w:val="24"/>
        </w:rPr>
        <w:t xml:space="preserve">     </w:t>
      </w:r>
      <w:r>
        <w:rPr>
          <w:rFonts w:hint="eastAsia"/>
          <w:b/>
          <w:bCs/>
          <w:sz w:val="24"/>
        </w:rPr>
        <w:t xml:space="preserve">        </w:t>
      </w:r>
      <w:r>
        <w:rPr>
          <w:rFonts w:hint="eastAsia" w:ascii="宋体" w:hAnsi="宋体"/>
          <w:b/>
          <w:bCs/>
          <w:sz w:val="24"/>
        </w:rPr>
        <w:t>4</w:t>
      </w:r>
      <w:r>
        <w:rPr>
          <w:rFonts w:hint="eastAsia"/>
          <w:b/>
          <w:bCs/>
          <w:sz w:val="24"/>
        </w:rPr>
        <w:t>学时</w:t>
      </w:r>
    </w:p>
    <w:p>
      <w:pPr>
        <w:spacing w:line="360" w:lineRule="auto"/>
        <w:ind w:firstLine="480" w:firstLineChars="200"/>
        <w:rPr>
          <w:rFonts w:hint="eastAsia"/>
          <w:bCs/>
          <w:sz w:val="24"/>
        </w:rPr>
      </w:pPr>
      <w:r>
        <w:rPr>
          <w:bCs/>
          <w:sz w:val="24"/>
        </w:rPr>
        <w:t>（一）实验目的</w:t>
      </w:r>
      <w:r>
        <w:rPr>
          <w:rFonts w:hint="eastAsia"/>
          <w:bCs/>
          <w:sz w:val="24"/>
        </w:rPr>
        <w:t>要求</w:t>
      </w:r>
    </w:p>
    <w:p>
      <w:pPr>
        <w:spacing w:line="360" w:lineRule="auto"/>
        <w:ind w:firstLine="480" w:firstLineChars="200"/>
        <w:rPr>
          <w:rFonts w:hint="eastAsia"/>
          <w:bCs/>
          <w:sz w:val="24"/>
        </w:rPr>
      </w:pPr>
      <w:r>
        <w:rPr>
          <w:rFonts w:hint="eastAsia"/>
        </w:rPr>
        <w:t>了解旅行社产品的营销谋划，招揽组团，地接等旅行社业务以及会展、中小规模展示的团体营销业务。</w:t>
      </w:r>
    </w:p>
    <w:p>
      <w:pPr>
        <w:spacing w:line="360" w:lineRule="auto"/>
        <w:ind w:firstLine="480" w:firstLineChars="200"/>
        <w:rPr>
          <w:bCs/>
          <w:sz w:val="24"/>
        </w:rPr>
      </w:pPr>
      <w:r>
        <w:rPr>
          <w:bCs/>
          <w:sz w:val="24"/>
        </w:rPr>
        <w:t>（</w:t>
      </w:r>
      <w:r>
        <w:rPr>
          <w:rFonts w:hint="eastAsia"/>
          <w:bCs/>
          <w:sz w:val="24"/>
        </w:rPr>
        <w:t>二</w:t>
      </w:r>
      <w:r>
        <w:rPr>
          <w:bCs/>
          <w:sz w:val="24"/>
        </w:rPr>
        <w:t>）实验材料和仪器设备</w:t>
      </w:r>
    </w:p>
    <w:p>
      <w:pPr>
        <w:spacing w:line="360" w:lineRule="auto"/>
        <w:ind w:firstLine="480" w:firstLineChars="200"/>
        <w:rPr>
          <w:rFonts w:hint="eastAsia" w:ascii="宋体" w:hAnsi="宋体"/>
          <w:sz w:val="24"/>
        </w:rPr>
      </w:pPr>
      <w:r>
        <w:rPr>
          <w:rFonts w:hint="eastAsia" w:ascii="宋体" w:hAnsi="宋体"/>
          <w:sz w:val="24"/>
          <w:lang w:eastAsia="zh-CN"/>
        </w:rPr>
        <w:t>多媒体教室</w:t>
      </w:r>
      <w:r>
        <w:rPr>
          <w:rFonts w:hint="eastAsia" w:ascii="宋体" w:hAnsi="宋体"/>
          <w:sz w:val="24"/>
        </w:rPr>
        <w:t>。</w:t>
      </w:r>
    </w:p>
    <w:p>
      <w:pPr>
        <w:numPr>
          <w:ilvl w:val="0"/>
          <w:numId w:val="0"/>
        </w:numPr>
        <w:adjustRightInd w:val="0"/>
        <w:snapToGrid w:val="0"/>
        <w:spacing w:line="360" w:lineRule="auto"/>
        <w:rPr>
          <w:rFonts w:hint="eastAsia"/>
          <w:bCs/>
          <w:sz w:val="24"/>
          <w:lang w:eastAsia="zh-CN"/>
        </w:rPr>
      </w:pPr>
      <w:r>
        <w:rPr>
          <w:rFonts w:hint="eastAsia"/>
          <w:bCs/>
          <w:sz w:val="24"/>
          <w:lang w:val="en-US" w:eastAsia="zh-CN"/>
        </w:rPr>
        <w:t xml:space="preserve">     （三）</w:t>
      </w:r>
      <w:r>
        <w:rPr>
          <w:bCs/>
          <w:sz w:val="24"/>
        </w:rPr>
        <w:t>实验</w:t>
      </w:r>
      <w:r>
        <w:rPr>
          <w:rFonts w:hint="eastAsia"/>
          <w:bCs/>
          <w:sz w:val="24"/>
          <w:lang w:eastAsia="zh-CN"/>
        </w:rPr>
        <w:t>内容</w:t>
      </w:r>
    </w:p>
    <w:p>
      <w:pPr>
        <w:numPr>
          <w:ilvl w:val="0"/>
          <w:numId w:val="0"/>
        </w:numPr>
        <w:adjustRightInd w:val="0"/>
        <w:snapToGrid w:val="0"/>
        <w:spacing w:line="360" w:lineRule="auto"/>
        <w:rPr>
          <w:rFonts w:hint="eastAsia"/>
        </w:rPr>
      </w:pPr>
      <w:r>
        <w:rPr>
          <w:rFonts w:hint="eastAsia"/>
          <w:lang w:val="en-US" w:eastAsia="zh-CN"/>
        </w:rPr>
        <w:t xml:space="preserve">     </w:t>
      </w:r>
      <w:r>
        <w:rPr>
          <w:rFonts w:hint="eastAsia"/>
        </w:rPr>
        <w:t>使学生掌握</w:t>
      </w:r>
      <w:r>
        <w:rPr>
          <w:rFonts w:hint="eastAsia"/>
          <w:lang w:eastAsia="zh-CN"/>
        </w:rPr>
        <w:t>旅行社管理方面</w:t>
      </w:r>
      <w:r>
        <w:rPr>
          <w:rFonts w:hint="eastAsia"/>
        </w:rPr>
        <w:t>的知识与技能</w:t>
      </w:r>
    </w:p>
    <w:p>
      <w:pPr>
        <w:spacing w:line="440" w:lineRule="exact"/>
        <w:ind w:firstLine="482" w:firstLineChars="200"/>
        <w:rPr>
          <w:b/>
          <w:bCs/>
          <w:sz w:val="24"/>
        </w:rPr>
      </w:pPr>
      <w:r>
        <w:rPr>
          <w:b/>
          <w:bCs/>
          <w:sz w:val="24"/>
        </w:rPr>
        <w:t>实验项目</w:t>
      </w:r>
      <w:r>
        <w:rPr>
          <w:rFonts w:hint="eastAsia"/>
          <w:b/>
          <w:bCs/>
          <w:sz w:val="24"/>
          <w:lang w:eastAsia="zh-CN"/>
        </w:rPr>
        <w:t>八</w:t>
      </w:r>
      <w:r>
        <w:rPr>
          <w:b/>
          <w:bCs/>
          <w:sz w:val="24"/>
        </w:rPr>
        <w:t xml:space="preserve">：   </w:t>
      </w:r>
      <w:r>
        <w:rPr>
          <w:rFonts w:hint="eastAsia"/>
          <w:bCs/>
          <w:sz w:val="24"/>
        </w:rPr>
        <w:t xml:space="preserve">建设共建伙伴        </w:t>
      </w:r>
      <w:r>
        <w:rPr>
          <w:rFonts w:hint="eastAsia"/>
          <w:bCs/>
          <w:sz w:val="24"/>
          <w:lang w:val="en-US" w:eastAsia="zh-CN"/>
        </w:rPr>
        <w:t xml:space="preserve"> </w:t>
      </w:r>
      <w:r>
        <w:rPr>
          <w:rFonts w:hint="eastAsia"/>
          <w:b/>
          <w:bCs/>
          <w:sz w:val="24"/>
          <w:lang w:val="en-US" w:eastAsia="zh-CN"/>
        </w:rPr>
        <w:t xml:space="preserve">   </w:t>
      </w:r>
      <w:r>
        <w:rPr>
          <w:b/>
          <w:bCs/>
          <w:sz w:val="24"/>
        </w:rPr>
        <w:t xml:space="preserve">     </w:t>
      </w:r>
      <w:r>
        <w:rPr>
          <w:rFonts w:hint="eastAsia"/>
          <w:b/>
          <w:bCs/>
          <w:sz w:val="24"/>
        </w:rPr>
        <w:t xml:space="preserve">        </w:t>
      </w:r>
      <w:r>
        <w:rPr>
          <w:rFonts w:hint="eastAsia" w:ascii="宋体" w:hAnsi="宋体"/>
          <w:b/>
          <w:bCs/>
          <w:sz w:val="24"/>
        </w:rPr>
        <w:t>4</w:t>
      </w:r>
      <w:r>
        <w:rPr>
          <w:rFonts w:hint="eastAsia"/>
          <w:b/>
          <w:bCs/>
          <w:sz w:val="24"/>
        </w:rPr>
        <w:t>学时</w:t>
      </w:r>
    </w:p>
    <w:p>
      <w:pPr>
        <w:spacing w:line="360" w:lineRule="auto"/>
        <w:ind w:firstLine="480" w:firstLineChars="200"/>
        <w:rPr>
          <w:rFonts w:hint="eastAsia"/>
          <w:bCs/>
          <w:sz w:val="24"/>
        </w:rPr>
      </w:pPr>
      <w:r>
        <w:rPr>
          <w:bCs/>
          <w:sz w:val="24"/>
        </w:rPr>
        <w:t>（一）实验目的</w:t>
      </w:r>
      <w:r>
        <w:rPr>
          <w:rFonts w:hint="eastAsia"/>
          <w:bCs/>
          <w:sz w:val="24"/>
        </w:rPr>
        <w:t>要求</w:t>
      </w:r>
    </w:p>
    <w:p>
      <w:pPr>
        <w:spacing w:line="360" w:lineRule="auto"/>
        <w:ind w:firstLine="480" w:firstLineChars="200"/>
        <w:rPr>
          <w:rFonts w:hint="eastAsia"/>
          <w:bCs/>
          <w:sz w:val="24"/>
        </w:rPr>
      </w:pPr>
      <w:r>
        <w:rPr>
          <w:rFonts w:hint="eastAsia"/>
        </w:rPr>
        <w:t>选择有先进管理理念、企业绩效显著的知名企业，聘请企业领导人为客座教师，直接参与实习教学指导过程。</w:t>
      </w:r>
    </w:p>
    <w:p>
      <w:pPr>
        <w:spacing w:line="360" w:lineRule="auto"/>
        <w:ind w:firstLine="480" w:firstLineChars="200"/>
        <w:rPr>
          <w:bCs/>
          <w:sz w:val="24"/>
        </w:rPr>
      </w:pPr>
      <w:r>
        <w:rPr>
          <w:bCs/>
          <w:sz w:val="24"/>
        </w:rPr>
        <w:t>（</w:t>
      </w:r>
      <w:r>
        <w:rPr>
          <w:rFonts w:hint="eastAsia"/>
          <w:bCs/>
          <w:sz w:val="24"/>
        </w:rPr>
        <w:t>二</w:t>
      </w:r>
      <w:r>
        <w:rPr>
          <w:bCs/>
          <w:sz w:val="24"/>
        </w:rPr>
        <w:t>）实验材料和仪器设备</w:t>
      </w:r>
    </w:p>
    <w:p>
      <w:pPr>
        <w:spacing w:line="360" w:lineRule="auto"/>
        <w:ind w:firstLine="480" w:firstLineChars="200"/>
        <w:rPr>
          <w:rFonts w:hint="eastAsia" w:ascii="宋体" w:hAnsi="宋体"/>
          <w:sz w:val="24"/>
        </w:rPr>
      </w:pPr>
      <w:r>
        <w:rPr>
          <w:rFonts w:hint="eastAsia" w:ascii="宋体" w:hAnsi="宋体"/>
          <w:sz w:val="24"/>
          <w:lang w:eastAsia="zh-CN"/>
        </w:rPr>
        <w:t>多媒体教室</w:t>
      </w:r>
      <w:r>
        <w:rPr>
          <w:rFonts w:hint="eastAsia" w:ascii="宋体" w:hAnsi="宋体"/>
          <w:sz w:val="24"/>
        </w:rPr>
        <w:t>。</w:t>
      </w:r>
    </w:p>
    <w:p>
      <w:pPr>
        <w:numPr>
          <w:ilvl w:val="0"/>
          <w:numId w:val="0"/>
        </w:numPr>
        <w:adjustRightInd w:val="0"/>
        <w:snapToGrid w:val="0"/>
        <w:spacing w:line="360" w:lineRule="auto"/>
        <w:rPr>
          <w:rFonts w:hint="eastAsia"/>
          <w:bCs/>
          <w:sz w:val="24"/>
          <w:lang w:eastAsia="zh-CN"/>
        </w:rPr>
      </w:pPr>
      <w:r>
        <w:rPr>
          <w:rFonts w:hint="eastAsia"/>
          <w:bCs/>
          <w:sz w:val="24"/>
          <w:lang w:val="en-US" w:eastAsia="zh-CN"/>
        </w:rPr>
        <w:t xml:space="preserve">     （三）</w:t>
      </w:r>
      <w:r>
        <w:rPr>
          <w:bCs/>
          <w:sz w:val="24"/>
        </w:rPr>
        <w:t>实验</w:t>
      </w:r>
      <w:r>
        <w:rPr>
          <w:rFonts w:hint="eastAsia"/>
          <w:bCs/>
          <w:sz w:val="24"/>
          <w:lang w:eastAsia="zh-CN"/>
        </w:rPr>
        <w:t>内容</w:t>
      </w:r>
    </w:p>
    <w:p>
      <w:pPr>
        <w:numPr>
          <w:ilvl w:val="0"/>
          <w:numId w:val="0"/>
        </w:numPr>
        <w:adjustRightInd w:val="0"/>
        <w:snapToGrid w:val="0"/>
        <w:spacing w:line="360" w:lineRule="auto"/>
        <w:rPr>
          <w:rFonts w:ascii="黑体" w:hAnsi="宋体" w:eastAsia="黑体"/>
          <w:bCs/>
          <w:sz w:val="28"/>
          <w:szCs w:val="28"/>
        </w:rPr>
      </w:pPr>
      <w:r>
        <w:rPr>
          <w:rFonts w:hint="eastAsia"/>
          <w:lang w:val="en-US" w:eastAsia="zh-CN"/>
        </w:rPr>
        <w:t xml:space="preserve">     </w:t>
      </w:r>
      <w:r>
        <w:rPr>
          <w:rFonts w:hint="eastAsia" w:ascii="宋体" w:hAnsi="宋体"/>
          <w:sz w:val="24"/>
          <w:lang w:eastAsia="zh-CN"/>
        </w:rPr>
        <w:t>使学生掌握旅游管理方面的知识与技能。</w:t>
      </w:r>
    </w:p>
    <w:p>
      <w:pPr>
        <w:adjustRightInd w:val="0"/>
        <w:snapToGrid w:val="0"/>
        <w:spacing w:line="440" w:lineRule="exact"/>
        <w:ind w:firstLine="538" w:firstLineChars="192"/>
        <w:rPr>
          <w:rFonts w:eastAsia="黑体"/>
          <w:bCs/>
          <w:sz w:val="28"/>
          <w:szCs w:val="28"/>
        </w:rPr>
      </w:pPr>
      <w:r>
        <w:rPr>
          <w:rFonts w:hint="eastAsia" w:eastAsia="黑体"/>
          <w:bCs/>
          <w:sz w:val="28"/>
          <w:szCs w:val="28"/>
        </w:rPr>
        <w:t>五</w:t>
      </w:r>
      <w:r>
        <w:rPr>
          <w:rFonts w:eastAsia="黑体"/>
          <w:bCs/>
          <w:sz w:val="28"/>
          <w:szCs w:val="28"/>
        </w:rPr>
        <w:t>、实验报告要求</w:t>
      </w:r>
    </w:p>
    <w:p>
      <w:pPr>
        <w:spacing w:line="360" w:lineRule="auto"/>
        <w:ind w:firstLine="480" w:firstLineChars="200"/>
        <w:rPr>
          <w:rFonts w:hint="eastAsia" w:ascii="宋体" w:hAnsi="宋体"/>
          <w:sz w:val="24"/>
        </w:rPr>
      </w:pPr>
      <w:r>
        <w:rPr>
          <w:rFonts w:hint="eastAsia" w:ascii="宋体" w:hAnsi="宋体"/>
          <w:sz w:val="24"/>
        </w:rPr>
        <w:t>每个实验结束，学生要提交实验报告。实验报告的格式根据每个实验内容不同而有所不同，但至少应包括以下内容：</w:t>
      </w:r>
    </w:p>
    <w:p>
      <w:pPr>
        <w:spacing w:line="360" w:lineRule="auto"/>
        <w:ind w:left="330" w:leftChars="157" w:firstLine="120" w:firstLineChars="50"/>
        <w:rPr>
          <w:rFonts w:hint="eastAsia" w:ascii="宋体" w:hAnsi="宋体"/>
          <w:sz w:val="24"/>
        </w:rPr>
      </w:pPr>
      <w:r>
        <w:rPr>
          <w:rFonts w:hint="eastAsia" w:ascii="宋体" w:hAnsi="宋体"/>
          <w:sz w:val="24"/>
        </w:rPr>
        <w:t>1.实验名称、学生基本信息项目。</w:t>
      </w:r>
    </w:p>
    <w:p>
      <w:pPr>
        <w:spacing w:line="360" w:lineRule="auto"/>
        <w:ind w:left="330" w:leftChars="157" w:firstLine="120" w:firstLineChars="50"/>
        <w:rPr>
          <w:rFonts w:hint="eastAsia" w:ascii="宋体" w:hAnsi="宋体"/>
          <w:sz w:val="24"/>
        </w:rPr>
      </w:pPr>
      <w:r>
        <w:rPr>
          <w:rFonts w:hint="eastAsia" w:ascii="宋体" w:hAnsi="宋体"/>
          <w:sz w:val="24"/>
        </w:rPr>
        <w:t>2.实验目的与要求。</w:t>
      </w:r>
    </w:p>
    <w:p>
      <w:pPr>
        <w:spacing w:line="360" w:lineRule="auto"/>
        <w:ind w:left="330" w:leftChars="157" w:firstLine="120" w:firstLineChars="50"/>
        <w:rPr>
          <w:rFonts w:hint="eastAsia" w:ascii="宋体" w:hAnsi="宋体"/>
          <w:sz w:val="24"/>
        </w:rPr>
      </w:pPr>
      <w:r>
        <w:rPr>
          <w:rFonts w:hint="eastAsia" w:ascii="宋体" w:hAnsi="宋体"/>
          <w:sz w:val="24"/>
        </w:rPr>
        <w:t>3.实验内容。</w:t>
      </w:r>
    </w:p>
    <w:p>
      <w:pPr>
        <w:spacing w:line="360" w:lineRule="auto"/>
        <w:ind w:left="330" w:leftChars="157" w:firstLine="120" w:firstLineChars="50"/>
        <w:rPr>
          <w:rFonts w:hint="eastAsia" w:ascii="宋体" w:hAnsi="宋体"/>
          <w:sz w:val="24"/>
        </w:rPr>
      </w:pPr>
      <w:r>
        <w:rPr>
          <w:rFonts w:hint="eastAsia" w:ascii="宋体" w:hAnsi="宋体"/>
          <w:sz w:val="24"/>
        </w:rPr>
        <w:t>4.实验体会。</w:t>
      </w:r>
    </w:p>
    <w:p>
      <w:pPr>
        <w:adjustRightInd w:val="0"/>
        <w:snapToGrid w:val="0"/>
        <w:spacing w:line="440" w:lineRule="exact"/>
        <w:ind w:firstLine="538" w:firstLineChars="192"/>
        <w:rPr>
          <w:rFonts w:eastAsia="黑体"/>
          <w:bCs/>
          <w:sz w:val="28"/>
          <w:szCs w:val="28"/>
        </w:rPr>
      </w:pPr>
      <w:r>
        <w:rPr>
          <w:rFonts w:hint="eastAsia" w:eastAsia="黑体"/>
          <w:sz w:val="28"/>
          <w:szCs w:val="28"/>
        </w:rPr>
        <w:t>六</w:t>
      </w:r>
      <w:r>
        <w:rPr>
          <w:rFonts w:eastAsia="黑体"/>
          <w:sz w:val="28"/>
          <w:szCs w:val="28"/>
        </w:rPr>
        <w:t>、</w:t>
      </w:r>
      <w:r>
        <w:rPr>
          <w:rFonts w:eastAsia="黑体"/>
          <w:bCs/>
          <w:sz w:val="28"/>
          <w:szCs w:val="28"/>
        </w:rPr>
        <w:t>课程考核方式及成绩评定</w:t>
      </w:r>
    </w:p>
    <w:p>
      <w:pPr>
        <w:adjustRightInd w:val="0"/>
        <w:snapToGrid w:val="0"/>
        <w:spacing w:line="440" w:lineRule="exact"/>
        <w:ind w:firstLine="461" w:firstLineChars="192"/>
        <w:rPr>
          <w:bCs/>
          <w:sz w:val="24"/>
        </w:rPr>
      </w:pPr>
      <w:r>
        <w:rPr>
          <w:rFonts w:hAnsi="宋体"/>
          <w:bCs/>
          <w:sz w:val="24"/>
        </w:rPr>
        <w:t>（一）考核方式</w:t>
      </w:r>
    </w:p>
    <w:p>
      <w:pPr>
        <w:adjustRightInd w:val="0"/>
        <w:snapToGrid w:val="0"/>
        <w:spacing w:line="440" w:lineRule="exact"/>
        <w:ind w:firstLine="461" w:firstLineChars="192"/>
        <w:rPr>
          <w:bCs/>
          <w:sz w:val="24"/>
        </w:rPr>
      </w:pPr>
      <w:r>
        <w:rPr>
          <w:sz w:val="24"/>
        </w:rPr>
        <w:t>平时成绩：课堂提问/学习态度</w:t>
      </w:r>
    </w:p>
    <w:p>
      <w:pPr>
        <w:adjustRightInd w:val="0"/>
        <w:snapToGrid w:val="0"/>
        <w:spacing w:line="440" w:lineRule="exact"/>
        <w:ind w:firstLine="461" w:firstLineChars="192"/>
        <w:rPr>
          <w:sz w:val="24"/>
        </w:rPr>
      </w:pPr>
      <w:r>
        <w:rPr>
          <w:bCs/>
          <w:sz w:val="24"/>
        </w:rPr>
        <w:t>结课后：实验报告</w:t>
      </w:r>
    </w:p>
    <w:p>
      <w:pPr>
        <w:adjustRightInd w:val="0"/>
        <w:snapToGrid w:val="0"/>
        <w:spacing w:line="440" w:lineRule="exact"/>
        <w:ind w:firstLine="461" w:firstLineChars="192"/>
        <w:rPr>
          <w:bCs/>
          <w:sz w:val="24"/>
        </w:rPr>
      </w:pPr>
      <w:r>
        <w:rPr>
          <w:rFonts w:hAnsi="宋体"/>
          <w:bCs/>
          <w:sz w:val="24"/>
        </w:rPr>
        <w:t>（二）课程成绩评定办法</w:t>
      </w:r>
    </w:p>
    <w:p>
      <w:pPr>
        <w:adjustRightInd w:val="0"/>
        <w:snapToGrid w:val="0"/>
        <w:spacing w:line="440" w:lineRule="exact"/>
        <w:ind w:firstLine="461" w:firstLineChars="192"/>
        <w:rPr>
          <w:bCs/>
          <w:sz w:val="24"/>
        </w:rPr>
      </w:pPr>
      <w:r>
        <w:rPr>
          <w:bCs/>
          <w:sz w:val="24"/>
        </w:rPr>
        <w:t>成绩构成：考勤</w:t>
      </w:r>
      <w:r>
        <w:rPr>
          <w:rFonts w:hint="eastAsia"/>
          <w:sz w:val="24"/>
        </w:rPr>
        <w:t>20</w:t>
      </w:r>
      <w:r>
        <w:rPr>
          <w:sz w:val="24"/>
        </w:rPr>
        <w:t>%</w:t>
      </w:r>
      <w:r>
        <w:rPr>
          <w:rFonts w:hint="eastAsia"/>
          <w:sz w:val="24"/>
        </w:rPr>
        <w:t>+</w:t>
      </w:r>
      <w:r>
        <w:rPr>
          <w:sz w:val="24"/>
        </w:rPr>
        <w:t>平时</w:t>
      </w:r>
      <w:r>
        <w:rPr>
          <w:rFonts w:hint="eastAsia"/>
          <w:sz w:val="24"/>
        </w:rPr>
        <w:t>30</w:t>
      </w:r>
      <w:r>
        <w:rPr>
          <w:sz w:val="24"/>
        </w:rPr>
        <w:t>%</w:t>
      </w:r>
      <w:r>
        <w:rPr>
          <w:rFonts w:hint="eastAsia"/>
          <w:sz w:val="24"/>
        </w:rPr>
        <w:t>+实验报告50</w:t>
      </w:r>
      <w:r>
        <w:rPr>
          <w:sz w:val="24"/>
        </w:rPr>
        <w:t>%</w:t>
      </w:r>
    </w:p>
    <w:p>
      <w:pPr>
        <w:adjustRightInd w:val="0"/>
        <w:snapToGrid w:val="0"/>
        <w:spacing w:line="440" w:lineRule="exact"/>
        <w:ind w:firstLine="538" w:firstLineChars="192"/>
        <w:rPr>
          <w:rFonts w:hint="eastAsia" w:eastAsia="黑体"/>
          <w:sz w:val="28"/>
          <w:szCs w:val="28"/>
        </w:rPr>
      </w:pPr>
      <w:r>
        <w:rPr>
          <w:rFonts w:hint="eastAsia" w:eastAsia="黑体"/>
          <w:sz w:val="28"/>
          <w:szCs w:val="28"/>
        </w:rPr>
        <w:t>七、实验应配套的主要仪器设备及台（套）数（以一个实验教学班为标准）</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旅游管</w:t>
      </w:r>
      <w:r>
        <w:rPr>
          <w:rFonts w:hint="eastAsia" w:ascii="宋体" w:hAnsi="宋体"/>
          <w:sz w:val="24"/>
        </w:rPr>
        <w:t>模拟服务器一台。</w:t>
      </w:r>
    </w:p>
    <w:p>
      <w:pPr>
        <w:spacing w:line="360" w:lineRule="auto"/>
        <w:ind w:firstLine="480" w:firstLineChars="200"/>
        <w:rPr>
          <w:rFonts w:hint="eastAsia" w:ascii="宋体" w:hAnsi="宋体"/>
          <w:sz w:val="24"/>
        </w:rPr>
      </w:pPr>
      <w:r>
        <w:rPr>
          <w:rFonts w:hint="eastAsia" w:ascii="宋体" w:hAnsi="宋体"/>
          <w:sz w:val="24"/>
        </w:rPr>
        <w:t>2.学生用计算机60台。</w:t>
      </w:r>
    </w:p>
    <w:p>
      <w:pPr>
        <w:spacing w:line="360" w:lineRule="auto"/>
        <w:ind w:firstLine="480" w:firstLineChars="200"/>
        <w:rPr>
          <w:rFonts w:hint="eastAsia" w:ascii="宋体" w:hAnsi="宋体"/>
          <w:sz w:val="24"/>
        </w:rPr>
      </w:pPr>
      <w:r>
        <w:rPr>
          <w:rFonts w:hint="eastAsia" w:ascii="宋体" w:hAnsi="宋体"/>
          <w:sz w:val="24"/>
        </w:rPr>
        <w:t>3.必要的讲课用设备。</w:t>
      </w:r>
    </w:p>
    <w:p>
      <w:pPr>
        <w:pStyle w:val="3"/>
        <w:spacing w:line="400" w:lineRule="exact"/>
        <w:rPr>
          <w:rFonts w:hint="eastAsia" w:ascii="黑体" w:hAnsi="黑体" w:eastAsia="黑体"/>
          <w:sz w:val="21"/>
          <w:szCs w:val="21"/>
        </w:rPr>
      </w:pPr>
      <w:r>
        <w:rPr>
          <w:rFonts w:hint="eastAsia" w:ascii="黑体" w:hAnsi="黑体" w:eastAsia="黑体"/>
          <w:sz w:val="21"/>
          <w:szCs w:val="21"/>
        </w:rPr>
        <w:t>附：教学参考资料</w:t>
      </w:r>
    </w:p>
    <w:p>
      <w:pPr>
        <w:pStyle w:val="3"/>
        <w:spacing w:line="400" w:lineRule="exact"/>
        <w:rPr>
          <w:rFonts w:hint="eastAsia" w:ascii="黑体" w:hAnsi="黑体" w:eastAsia="黑体"/>
          <w:sz w:val="21"/>
          <w:szCs w:val="21"/>
          <w:lang w:eastAsia="zh-CN"/>
        </w:rPr>
      </w:pPr>
      <w:r>
        <w:rPr>
          <w:rFonts w:hint="eastAsia" w:ascii="黑体" w:hAnsi="黑体" w:eastAsia="黑体"/>
          <w:sz w:val="21"/>
          <w:szCs w:val="21"/>
          <w:lang w:eastAsia="zh-CN"/>
        </w:rPr>
        <w:t>1、</w:t>
      </w:r>
      <w:r>
        <w:rPr>
          <w:rFonts w:hint="eastAsia" w:ascii="黑体" w:hAnsi="黑体" w:eastAsia="黑体"/>
          <w:sz w:val="21"/>
          <w:szCs w:val="21"/>
        </w:rPr>
        <w:t>选用的教材：</w:t>
      </w:r>
    </w:p>
    <w:p>
      <w:pPr>
        <w:pStyle w:val="3"/>
        <w:spacing w:line="240" w:lineRule="auto"/>
        <w:ind w:firstLine="525" w:firstLineChars="250"/>
        <w:jc w:val="left"/>
        <w:rPr>
          <w:rFonts w:hint="default" w:ascii="宋体" w:eastAsia="宋体" w:cs="MS PMincho"/>
          <w:color w:val="000000"/>
          <w:sz w:val="21"/>
          <w:szCs w:val="21"/>
          <w:lang w:bidi="ar-SA"/>
        </w:rPr>
      </w:pPr>
      <w:r>
        <w:rPr>
          <w:rFonts w:hint="eastAsia" w:ascii="宋体" w:eastAsia="宋体" w:cs="MS PMincho"/>
          <w:color w:val="000000"/>
          <w:sz w:val="21"/>
          <w:szCs w:val="21"/>
          <w:lang w:eastAsia="zh-CN" w:bidi="ar-SA"/>
        </w:rPr>
        <w:t>[1]</w:t>
      </w:r>
      <w:r>
        <w:rPr>
          <w:rFonts w:hint="default" w:ascii="宋体" w:eastAsia="宋体" w:cs="MS PMincho"/>
          <w:color w:val="000000"/>
          <w:sz w:val="21"/>
          <w:szCs w:val="21"/>
          <w:lang w:bidi="ar-SA"/>
        </w:rPr>
        <w:fldChar w:fldCharType="begin"/>
      </w:r>
      <w:r>
        <w:rPr>
          <w:rFonts w:hint="default" w:ascii="宋体" w:eastAsia="宋体" w:cs="MS PMincho"/>
          <w:color w:val="000000"/>
          <w:sz w:val="21"/>
          <w:szCs w:val="21"/>
          <w:lang w:bidi="ar-SA"/>
        </w:rPr>
        <w:instrText xml:space="preserve"> HYPERLINK "http://baike.sogou.com/lemma/ShowInnerLink.htm?lemmaId=8408935" \t "http://baike.sogou.com/_blank" </w:instrText>
      </w:r>
      <w:r>
        <w:rPr>
          <w:rFonts w:hint="default" w:ascii="宋体" w:eastAsia="宋体" w:cs="MS PMincho"/>
          <w:color w:val="000000"/>
          <w:sz w:val="21"/>
          <w:szCs w:val="21"/>
          <w:lang w:bidi="ar-SA"/>
        </w:rPr>
        <w:fldChar w:fldCharType="separate"/>
      </w:r>
      <w:r>
        <w:rPr>
          <w:rFonts w:hint="default" w:ascii="宋体" w:eastAsia="宋体" w:cs="MS PMincho"/>
          <w:color w:val="000000"/>
          <w:sz w:val="21"/>
          <w:szCs w:val="21"/>
          <w:lang w:bidi="ar-SA"/>
        </w:rPr>
        <w:t>李冉</w:t>
      </w:r>
      <w:r>
        <w:rPr>
          <w:rFonts w:hint="default" w:ascii="宋体" w:eastAsia="宋体" w:cs="MS PMincho"/>
          <w:color w:val="000000"/>
          <w:sz w:val="21"/>
          <w:szCs w:val="21"/>
          <w:lang w:bidi="ar-SA"/>
        </w:rPr>
        <w:fldChar w:fldCharType="end"/>
      </w:r>
      <w:r>
        <w:rPr>
          <w:rFonts w:hint="eastAsia" w:ascii="宋体" w:eastAsia="宋体" w:cs="MS PMincho"/>
          <w:color w:val="000000"/>
          <w:sz w:val="21"/>
          <w:szCs w:val="21"/>
          <w:lang w:val="en-US" w:eastAsia="zh-CN" w:bidi="ar-SA"/>
        </w:rPr>
        <w:t>,《</w:t>
      </w:r>
      <w:r>
        <w:rPr>
          <w:rFonts w:hint="default" w:ascii="宋体" w:eastAsia="宋体" w:cs="MS PMincho"/>
          <w:color w:val="000000"/>
          <w:sz w:val="21"/>
          <w:szCs w:val="21"/>
          <w:lang w:bidi="ar-SA"/>
        </w:rPr>
        <w:t>导游实务教程</w:t>
      </w:r>
      <w:r>
        <w:rPr>
          <w:rFonts w:hint="eastAsia" w:ascii="宋体" w:eastAsia="宋体" w:cs="MS PMincho"/>
          <w:color w:val="000000"/>
          <w:sz w:val="21"/>
          <w:szCs w:val="21"/>
          <w:lang w:eastAsia="zh-CN" w:bidi="ar-SA"/>
        </w:rPr>
        <w:t>》</w:t>
      </w:r>
      <w:r>
        <w:rPr>
          <w:rFonts w:hint="eastAsia" w:ascii="宋体" w:eastAsia="宋体" w:cs="MS PMincho"/>
          <w:color w:val="000000"/>
          <w:sz w:val="21"/>
          <w:szCs w:val="21"/>
          <w:lang w:val="en-US" w:eastAsia="zh-CN" w:bidi="ar-SA"/>
        </w:rPr>
        <w:t>,</w:t>
      </w:r>
      <w:r>
        <w:rPr>
          <w:rFonts w:hint="default" w:ascii="宋体" w:eastAsia="宋体" w:cs="MS PMincho"/>
          <w:color w:val="000000"/>
          <w:sz w:val="21"/>
          <w:szCs w:val="21"/>
          <w:lang w:bidi="ar-SA"/>
        </w:rPr>
        <w:fldChar w:fldCharType="begin"/>
      </w:r>
      <w:r>
        <w:rPr>
          <w:rFonts w:hint="default" w:ascii="宋体" w:eastAsia="宋体" w:cs="MS PMincho"/>
          <w:color w:val="000000"/>
          <w:sz w:val="21"/>
          <w:szCs w:val="21"/>
          <w:lang w:bidi="ar-SA"/>
        </w:rPr>
        <w:instrText xml:space="preserve"> HYPERLINK "http://baike.sogou.com/lemma/ShowInnerLink.htm?lemmaId=4589525" \t "http://baike.sogou.com/_blank" </w:instrText>
      </w:r>
      <w:r>
        <w:rPr>
          <w:rFonts w:hint="default" w:ascii="宋体" w:eastAsia="宋体" w:cs="MS PMincho"/>
          <w:color w:val="000000"/>
          <w:sz w:val="21"/>
          <w:szCs w:val="21"/>
          <w:lang w:bidi="ar-SA"/>
        </w:rPr>
        <w:fldChar w:fldCharType="separate"/>
      </w:r>
      <w:r>
        <w:rPr>
          <w:rFonts w:hint="default" w:ascii="宋体" w:eastAsia="宋体" w:cs="MS PMincho"/>
          <w:color w:val="000000"/>
          <w:sz w:val="21"/>
          <w:szCs w:val="21"/>
          <w:lang w:bidi="ar-SA"/>
        </w:rPr>
        <w:t>北京师范大学出版社</w:t>
      </w:r>
      <w:r>
        <w:rPr>
          <w:rFonts w:hint="default" w:ascii="宋体" w:eastAsia="宋体" w:cs="MS PMincho"/>
          <w:color w:val="000000"/>
          <w:sz w:val="21"/>
          <w:szCs w:val="21"/>
          <w:lang w:bidi="ar-SA"/>
        </w:rPr>
        <w:fldChar w:fldCharType="end"/>
      </w:r>
      <w:r>
        <w:rPr>
          <w:rFonts w:hint="eastAsia" w:ascii="宋体" w:eastAsia="宋体" w:cs="MS PMincho"/>
          <w:color w:val="000000"/>
          <w:sz w:val="21"/>
          <w:szCs w:val="21"/>
          <w:lang w:val="en-US" w:eastAsia="zh-CN" w:bidi="ar-SA"/>
        </w:rPr>
        <w:t>,</w:t>
      </w:r>
      <w:r>
        <w:rPr>
          <w:rFonts w:hint="default" w:ascii="宋体" w:eastAsia="宋体" w:cs="MS PMincho"/>
          <w:color w:val="000000"/>
          <w:sz w:val="21"/>
          <w:szCs w:val="21"/>
          <w:lang w:bidi="ar-SA"/>
        </w:rPr>
        <w:t>2011</w:t>
      </w:r>
      <w:r>
        <w:rPr>
          <w:rFonts w:hint="eastAsia" w:ascii="宋体" w:eastAsia="宋体" w:cs="MS PMincho"/>
          <w:color w:val="000000"/>
          <w:sz w:val="21"/>
          <w:szCs w:val="21"/>
          <w:lang w:eastAsia="zh-CN" w:bidi="ar-SA"/>
        </w:rPr>
        <w:t>年</w:t>
      </w:r>
      <w:r>
        <w:rPr>
          <w:rFonts w:hint="default" w:ascii="宋体" w:eastAsia="宋体" w:cs="MS PMincho"/>
          <w:color w:val="000000"/>
          <w:sz w:val="21"/>
          <w:szCs w:val="21"/>
          <w:lang w:bidi="ar-SA"/>
        </w:rPr>
        <w:t>10</w:t>
      </w:r>
      <w:r>
        <w:rPr>
          <w:rFonts w:hint="eastAsia" w:ascii="宋体" w:eastAsia="宋体" w:cs="MS PMincho"/>
          <w:color w:val="000000"/>
          <w:sz w:val="21"/>
          <w:szCs w:val="21"/>
          <w:lang w:eastAsia="zh-CN" w:bidi="ar-SA"/>
        </w:rPr>
        <w:t>月</w:t>
      </w:r>
    </w:p>
    <w:p>
      <w:pPr>
        <w:pStyle w:val="3"/>
        <w:spacing w:line="240" w:lineRule="auto"/>
        <w:ind w:firstLine="525" w:firstLineChars="250"/>
        <w:jc w:val="left"/>
        <w:rPr>
          <w:rFonts w:hint="eastAsia" w:ascii="宋体" w:eastAsia="宋体" w:cs="MS PMincho"/>
          <w:color w:val="000000"/>
          <w:sz w:val="21"/>
          <w:szCs w:val="21"/>
          <w:lang w:bidi="ar-SA"/>
        </w:rPr>
      </w:pPr>
      <w:r>
        <w:rPr>
          <w:rFonts w:hint="eastAsia" w:ascii="宋体" w:eastAsia="宋体" w:cs="MS PMincho"/>
          <w:color w:val="000000"/>
          <w:sz w:val="21"/>
          <w:szCs w:val="21"/>
          <w:lang w:eastAsia="zh-CN" w:bidi="ar-SA"/>
        </w:rPr>
        <w:t>[</w:t>
      </w:r>
      <w:r>
        <w:rPr>
          <w:rFonts w:hint="eastAsia" w:ascii="宋体" w:eastAsia="宋体" w:cs="MS PMincho"/>
          <w:color w:val="000000"/>
          <w:sz w:val="21"/>
          <w:szCs w:val="21"/>
          <w:lang w:val="en-US" w:eastAsia="zh-CN" w:bidi="ar-SA"/>
        </w:rPr>
        <w:t>2</w:t>
      </w:r>
      <w:r>
        <w:rPr>
          <w:rFonts w:hint="eastAsia" w:ascii="宋体" w:eastAsia="宋体" w:cs="MS PMincho"/>
          <w:color w:val="000000"/>
          <w:sz w:val="21"/>
          <w:szCs w:val="21"/>
          <w:lang w:eastAsia="zh-CN" w:bidi="ar-SA"/>
        </w:rPr>
        <w:t>]</w:t>
      </w:r>
      <w:r>
        <w:rPr>
          <w:rFonts w:hint="eastAsia" w:ascii="宋体" w:eastAsia="宋体" w:cs="MS PMincho"/>
          <w:color w:val="000000"/>
          <w:sz w:val="21"/>
          <w:szCs w:val="21"/>
          <w:lang w:bidi="ar-SA"/>
        </w:rPr>
        <w:t>陈志学，《旅游饭店经营管理服务案例》，，中华工商联合出版社，2000；</w:t>
      </w:r>
    </w:p>
    <w:p>
      <w:pPr>
        <w:pStyle w:val="3"/>
        <w:tabs>
          <w:tab w:val="left" w:pos="540"/>
        </w:tabs>
        <w:spacing w:line="240" w:lineRule="auto"/>
        <w:ind w:left="0" w:firstLine="525" w:firstLineChars="250"/>
        <w:jc w:val="left"/>
        <w:rPr>
          <w:rFonts w:hint="eastAsia" w:ascii="宋体" w:eastAsia="宋体" w:cs="MS PMincho"/>
          <w:color w:val="000000"/>
          <w:sz w:val="21"/>
          <w:szCs w:val="21"/>
          <w:lang w:bidi="ar-SA"/>
        </w:rPr>
      </w:pPr>
      <w:r>
        <w:rPr>
          <w:rFonts w:hint="eastAsia" w:ascii="宋体" w:eastAsia="宋体" w:cs="MS PMincho"/>
          <w:color w:val="000000"/>
          <w:sz w:val="21"/>
          <w:szCs w:val="21"/>
          <w:lang w:eastAsia="zh-CN" w:bidi="ar-SA"/>
        </w:rPr>
        <w:t>[</w:t>
      </w:r>
      <w:r>
        <w:rPr>
          <w:rFonts w:hint="eastAsia" w:ascii="宋体" w:eastAsia="宋体" w:cs="MS PMincho"/>
          <w:color w:val="000000"/>
          <w:sz w:val="21"/>
          <w:szCs w:val="21"/>
          <w:lang w:val="en-US" w:eastAsia="zh-CN" w:bidi="ar-SA"/>
        </w:rPr>
        <w:t>3</w:t>
      </w:r>
      <w:r>
        <w:rPr>
          <w:rFonts w:hint="eastAsia" w:ascii="宋体" w:eastAsia="宋体" w:cs="MS PMincho"/>
          <w:color w:val="000000"/>
          <w:sz w:val="21"/>
          <w:szCs w:val="21"/>
          <w:lang w:eastAsia="zh-CN" w:bidi="ar-SA"/>
        </w:rPr>
        <w:t>]</w:t>
      </w:r>
      <w:r>
        <w:rPr>
          <w:rFonts w:hint="eastAsia" w:ascii="宋体" w:eastAsia="宋体" w:cs="MS PMincho"/>
          <w:color w:val="000000"/>
          <w:sz w:val="21"/>
          <w:szCs w:val="21"/>
          <w:lang w:bidi="ar-SA"/>
        </w:rPr>
        <w:t>彭建军，《酒店诊断——全面提升竞争力的金钥匙》，羊城晚报出版社，2001。</w:t>
      </w:r>
    </w:p>
    <w:p>
      <w:pPr>
        <w:pStyle w:val="3"/>
        <w:tabs>
          <w:tab w:val="left" w:pos="540"/>
        </w:tabs>
        <w:spacing w:line="240" w:lineRule="auto"/>
        <w:ind w:firstLine="525" w:firstLineChars="250"/>
        <w:jc w:val="left"/>
        <w:rPr>
          <w:rFonts w:hint="eastAsia" w:ascii="宋体" w:eastAsia="宋体" w:cs="MS PMincho"/>
          <w:color w:val="000000"/>
          <w:sz w:val="21"/>
          <w:szCs w:val="21"/>
          <w:lang w:eastAsia="zh-CN" w:bidi="ar-SA"/>
        </w:rPr>
      </w:pPr>
      <w:r>
        <w:rPr>
          <w:rFonts w:hint="eastAsia" w:ascii="宋体" w:eastAsia="宋体" w:cs="MS PMincho"/>
          <w:color w:val="000000"/>
          <w:sz w:val="21"/>
          <w:szCs w:val="21"/>
          <w:lang w:eastAsia="zh-CN" w:bidi="ar-SA"/>
        </w:rPr>
        <w:t>[</w:t>
      </w:r>
      <w:r>
        <w:rPr>
          <w:rFonts w:hint="eastAsia" w:ascii="宋体" w:eastAsia="宋体" w:cs="MS PMincho"/>
          <w:color w:val="000000"/>
          <w:sz w:val="21"/>
          <w:szCs w:val="21"/>
          <w:lang w:val="en-US" w:eastAsia="zh-CN" w:bidi="ar-SA"/>
        </w:rPr>
        <w:t>4</w:t>
      </w:r>
      <w:r>
        <w:rPr>
          <w:rFonts w:hint="eastAsia" w:ascii="宋体" w:eastAsia="宋体" w:cs="MS PMincho"/>
          <w:color w:val="000000"/>
          <w:sz w:val="21"/>
          <w:szCs w:val="21"/>
          <w:lang w:eastAsia="zh-CN" w:bidi="ar-SA"/>
        </w:rPr>
        <w:t>]</w:t>
      </w:r>
      <w:r>
        <w:rPr>
          <w:rFonts w:hint="eastAsia" w:ascii="宋体" w:eastAsia="宋体" w:cs="MS PMincho"/>
          <w:color w:val="000000"/>
          <w:sz w:val="21"/>
          <w:szCs w:val="21"/>
          <w:lang w:bidi="ar-SA"/>
        </w:rPr>
        <w:t>孙喜林，《现代饭店服务心理学》，东北财经大学出版社，1999。</w:t>
      </w:r>
    </w:p>
    <w:p>
      <w:pPr>
        <w:ind w:firstLine="525" w:firstLineChars="250"/>
        <w:jc w:val="left"/>
        <w:rPr>
          <w:rFonts w:hint="eastAsia" w:ascii="宋体" w:cs="MS PMincho"/>
          <w:color w:val="000000"/>
          <w:szCs w:val="21"/>
          <w:lang w:bidi="ar-SA"/>
        </w:rPr>
      </w:pPr>
      <w:r>
        <w:rPr>
          <w:rFonts w:hint="eastAsia" w:ascii="宋体" w:eastAsia="宋体" w:cs="MS PMincho"/>
          <w:color w:val="000000"/>
          <w:szCs w:val="21"/>
          <w:lang w:eastAsia="zh-CN" w:bidi="ar-SA"/>
        </w:rPr>
        <w:t>[</w:t>
      </w:r>
      <w:r>
        <w:rPr>
          <w:rFonts w:hint="eastAsia" w:ascii="宋体" w:eastAsia="宋体" w:cs="MS PMincho"/>
          <w:color w:val="000000"/>
          <w:szCs w:val="21"/>
          <w:lang w:val="en-US" w:eastAsia="zh-CN" w:bidi="ar-SA"/>
        </w:rPr>
        <w:t>5</w:t>
      </w:r>
      <w:r>
        <w:rPr>
          <w:rFonts w:hint="eastAsia" w:ascii="宋体" w:eastAsia="宋体" w:cs="MS PMincho"/>
          <w:color w:val="000000"/>
          <w:szCs w:val="21"/>
          <w:lang w:eastAsia="zh-CN" w:bidi="ar-SA"/>
        </w:rPr>
        <w:t>]</w:t>
      </w:r>
      <w:r>
        <w:rPr>
          <w:rFonts w:hint="eastAsia" w:ascii="宋体" w:eastAsia="宋体" w:cs="MS PMincho"/>
          <w:color w:val="000000"/>
          <w:szCs w:val="21"/>
          <w:lang w:bidi="ar-SA"/>
        </w:rPr>
        <w:t>郭亚军，《旅游景区管理》， 高等教育出版社 ，2006年。</w:t>
      </w:r>
    </w:p>
    <w:p>
      <w:pPr>
        <w:ind w:left="0" w:firstLine="525" w:firstLineChars="250"/>
        <w:jc w:val="left"/>
        <w:rPr>
          <w:rFonts w:hint="eastAsia" w:ascii="宋体" w:cs="MS PMincho"/>
          <w:color w:val="000000"/>
          <w:szCs w:val="21"/>
          <w:lang w:eastAsia="zh-CN" w:bidi="ar-SA"/>
        </w:rPr>
      </w:pPr>
      <w:r>
        <w:rPr>
          <w:rFonts w:hint="eastAsia" w:ascii="宋体" w:cs="MS PMincho"/>
          <w:color w:val="000000"/>
          <w:szCs w:val="21"/>
          <w:lang w:eastAsia="zh-CN" w:bidi="ar-SA"/>
        </w:rPr>
        <w:t>[</w:t>
      </w:r>
      <w:r>
        <w:rPr>
          <w:rFonts w:hint="eastAsia" w:ascii="宋体" w:cs="MS PMincho"/>
          <w:color w:val="000000"/>
          <w:szCs w:val="21"/>
          <w:lang w:val="en-US" w:eastAsia="zh-CN" w:bidi="ar-SA"/>
        </w:rPr>
        <w:t>6</w:t>
      </w:r>
      <w:r>
        <w:rPr>
          <w:rFonts w:hint="eastAsia" w:ascii="宋体" w:cs="MS PMincho"/>
          <w:color w:val="000000"/>
          <w:szCs w:val="21"/>
          <w:lang w:eastAsia="zh-CN" w:bidi="ar-SA"/>
        </w:rPr>
        <w:t>]马勇, 李玺，《旅游景区管理》，中国旅游出版社，2006年。</w:t>
      </w:r>
    </w:p>
    <w:p>
      <w:pPr>
        <w:ind w:left="0" w:firstLine="525" w:firstLineChars="250"/>
        <w:jc w:val="left"/>
        <w:rPr>
          <w:rFonts w:hint="eastAsia" w:ascii="宋体" w:cs="MS PMincho"/>
          <w:color w:val="000000"/>
          <w:szCs w:val="21"/>
          <w:lang w:bidi="ar-SA"/>
        </w:rPr>
      </w:pPr>
      <w:r>
        <w:rPr>
          <w:rFonts w:hint="eastAsia" w:ascii="宋体" w:cs="MS PMincho"/>
          <w:color w:val="000000"/>
          <w:szCs w:val="21"/>
          <w:lang w:bidi="ar-SA"/>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420"/>
        <w:rPr>
          <w:rFonts w:hint="default" w:ascii="Arial" w:hAnsi="Arial" w:cs="Arial"/>
          <w:b w:val="0"/>
          <w:i w:val="0"/>
          <w:caps w:val="0"/>
          <w:color w:val="333333"/>
          <w:spacing w:val="0"/>
          <w:sz w:val="21"/>
          <w:szCs w:val="21"/>
          <w:shd w:val="clear" w:fill="FFFFFF"/>
        </w:rPr>
      </w:pPr>
    </w:p>
    <w:p>
      <w:pPr>
        <w:pStyle w:val="4"/>
        <w:spacing w:line="400" w:lineRule="exact"/>
        <w:jc w:val="left"/>
        <w:rPr>
          <w:rFonts w:ascii="Times New Roman" w:hAnsi="Times New Roman" w:cs="Times New Roman"/>
        </w:rPr>
      </w:pPr>
    </w:p>
    <w:sectPr>
      <w:headerReference r:id="rId5" w:type="first"/>
      <w:footerReference r:id="rId8" w:type="first"/>
      <w:headerReference r:id="rId3" w:type="default"/>
      <w:footerReference r:id="rId6" w:type="default"/>
      <w:headerReference r:id="rId4" w:type="even"/>
      <w:footerReference r:id="rId7" w:type="even"/>
      <w:pgSz w:w="11907" w:h="16840"/>
      <w:pgMar w:top="1418" w:right="1134"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黑体">
    <w:panose1 w:val="02010609060101010101"/>
    <w:charset w:val="86"/>
    <w:family w:val="decorative"/>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黑体">
    <w:panose1 w:val="02010609060101010101"/>
    <w:charset w:val="86"/>
    <w:family w:val="roman"/>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336923">
    <w:nsid w:val="5672629B"/>
    <w:multiLevelType w:val="singleLevel"/>
    <w:tmpl w:val="5672629B"/>
    <w:lvl w:ilvl="0" w:tentative="1">
      <w:start w:val="3"/>
      <w:numFmt w:val="chineseCounting"/>
      <w:suff w:val="nothing"/>
      <w:lvlText w:val="（%1）"/>
      <w:lvlJc w:val="left"/>
    </w:lvl>
  </w:abstractNum>
  <w:num w:numId="1">
    <w:abstractNumId w:val="14503369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22F"/>
    <w:rsid w:val="00083E9B"/>
    <w:rsid w:val="000D7CFC"/>
    <w:rsid w:val="0016147F"/>
    <w:rsid w:val="00181159"/>
    <w:rsid w:val="00185CFE"/>
    <w:rsid w:val="001C44EC"/>
    <w:rsid w:val="00224048"/>
    <w:rsid w:val="00245149"/>
    <w:rsid w:val="00270920"/>
    <w:rsid w:val="002A0F97"/>
    <w:rsid w:val="002F62AC"/>
    <w:rsid w:val="003D5D54"/>
    <w:rsid w:val="003E7744"/>
    <w:rsid w:val="00495A7A"/>
    <w:rsid w:val="004D178B"/>
    <w:rsid w:val="005317DB"/>
    <w:rsid w:val="005A228D"/>
    <w:rsid w:val="005C387D"/>
    <w:rsid w:val="005E322F"/>
    <w:rsid w:val="005F798E"/>
    <w:rsid w:val="0060307D"/>
    <w:rsid w:val="00604766"/>
    <w:rsid w:val="00645B43"/>
    <w:rsid w:val="006464D7"/>
    <w:rsid w:val="006760E2"/>
    <w:rsid w:val="0068577C"/>
    <w:rsid w:val="006A49CA"/>
    <w:rsid w:val="006D3B4C"/>
    <w:rsid w:val="006D5632"/>
    <w:rsid w:val="00736CB4"/>
    <w:rsid w:val="00747F99"/>
    <w:rsid w:val="007F1AA0"/>
    <w:rsid w:val="00804592"/>
    <w:rsid w:val="0082300B"/>
    <w:rsid w:val="008A1D8A"/>
    <w:rsid w:val="008F1D6D"/>
    <w:rsid w:val="00963294"/>
    <w:rsid w:val="009662F4"/>
    <w:rsid w:val="009A4C85"/>
    <w:rsid w:val="009B5571"/>
    <w:rsid w:val="00A00E4B"/>
    <w:rsid w:val="00A25DA4"/>
    <w:rsid w:val="00A31BDA"/>
    <w:rsid w:val="00A413A4"/>
    <w:rsid w:val="00A417C7"/>
    <w:rsid w:val="00A572A5"/>
    <w:rsid w:val="00A82F73"/>
    <w:rsid w:val="00AA2194"/>
    <w:rsid w:val="00AD79EC"/>
    <w:rsid w:val="00B05770"/>
    <w:rsid w:val="00B306FB"/>
    <w:rsid w:val="00B43FBC"/>
    <w:rsid w:val="00B7366F"/>
    <w:rsid w:val="00BC2EDB"/>
    <w:rsid w:val="00C97DA9"/>
    <w:rsid w:val="00D40473"/>
    <w:rsid w:val="00E817E3"/>
    <w:rsid w:val="00E97A1C"/>
    <w:rsid w:val="00F165A0"/>
    <w:rsid w:val="00F51023"/>
    <w:rsid w:val="0750320D"/>
    <w:rsid w:val="0CBE7177"/>
    <w:rsid w:val="134D46A2"/>
    <w:rsid w:val="14CE5194"/>
    <w:rsid w:val="1B0D536D"/>
    <w:rsid w:val="23C245B7"/>
    <w:rsid w:val="26C6392A"/>
    <w:rsid w:val="36F323B6"/>
    <w:rsid w:val="4247272E"/>
    <w:rsid w:val="486431A6"/>
    <w:rsid w:val="493E20B6"/>
    <w:rsid w:val="696D3286"/>
    <w:rsid w:val="6FC957F4"/>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6"/>
    <w:uiPriority w:val="99"/>
    <w:rPr>
      <w:rFonts w:eastAsia="黑体"/>
      <w:sz w:val="28"/>
    </w:rPr>
  </w:style>
  <w:style w:type="paragraph" w:styleId="3">
    <w:name w:val="Body Text Indent"/>
    <w:basedOn w:val="1"/>
    <w:link w:val="17"/>
    <w:qFormat/>
    <w:uiPriority w:val="99"/>
    <w:pPr>
      <w:spacing w:line="400" w:lineRule="atLeast"/>
      <w:ind w:firstLine="540"/>
    </w:pPr>
    <w:rPr>
      <w:rFonts w:eastAsia="黑体"/>
      <w:sz w:val="28"/>
    </w:rPr>
  </w:style>
  <w:style w:type="paragraph" w:styleId="4">
    <w:name w:val="Plain Text"/>
    <w:basedOn w:val="1"/>
    <w:link w:val="20"/>
    <w:qFormat/>
    <w:uiPriority w:val="99"/>
    <w:rPr>
      <w:rFonts w:ascii="宋体" w:hAnsi="Courier New" w:cs="Courier New"/>
      <w:szCs w:val="21"/>
    </w:rPr>
  </w:style>
  <w:style w:type="paragraph" w:styleId="5">
    <w:name w:val="Body Text Indent 2"/>
    <w:basedOn w:val="1"/>
    <w:link w:val="18"/>
    <w:qFormat/>
    <w:uiPriority w:val="99"/>
    <w:pPr>
      <w:spacing w:line="400" w:lineRule="atLeast"/>
      <w:ind w:firstLine="420" w:firstLineChars="150"/>
    </w:pPr>
    <w:rPr>
      <w:rFonts w:eastAsia="黑体"/>
      <w:sz w:val="2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9"/>
    <w:qFormat/>
    <w:uiPriority w:val="99"/>
    <w:pPr>
      <w:spacing w:line="400" w:lineRule="atLeast"/>
      <w:ind w:firstLine="570"/>
    </w:pPr>
    <w:rPr>
      <w:rFonts w:eastAsia="黑体"/>
      <w:sz w:val="28"/>
    </w:rPr>
  </w:style>
  <w:style w:type="paragraph" w:styleId="9">
    <w:name w:val="Body Text 2"/>
    <w:basedOn w:val="1"/>
    <w:link w:val="22"/>
    <w:qFormat/>
    <w:uiPriority w:val="99"/>
    <w:rPr>
      <w:rFonts w:ascii="仿宋_GB2312" w:hAnsi="宋体" w:eastAsia="仿宋_GB2312"/>
      <w:sz w:val="24"/>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character" w:styleId="12">
    <w:name w:val="page number"/>
    <w:basedOn w:val="11"/>
    <w:qFormat/>
    <w:uiPriority w:val="99"/>
    <w:rPr>
      <w:rFonts w:cs="Times New Roman"/>
    </w:rPr>
  </w:style>
  <w:style w:type="character" w:styleId="13">
    <w:name w:val="Hyperlink"/>
    <w:basedOn w:val="11"/>
    <w:unhideWhenUsed/>
    <w:qFormat/>
    <w:uiPriority w:val="99"/>
    <w:rPr>
      <w:color w:val="0000FF"/>
      <w:u w:val="single"/>
    </w:rPr>
  </w:style>
  <w:style w:type="character" w:customStyle="1" w:styleId="15">
    <w:name w:val="Footer Char"/>
    <w:basedOn w:val="11"/>
    <w:link w:val="6"/>
    <w:semiHidden/>
    <w:qFormat/>
    <w:locked/>
    <w:uiPriority w:val="99"/>
    <w:rPr>
      <w:rFonts w:cs="Times New Roman"/>
      <w:kern w:val="2"/>
      <w:sz w:val="18"/>
      <w:szCs w:val="18"/>
    </w:rPr>
  </w:style>
  <w:style w:type="character" w:customStyle="1" w:styleId="16">
    <w:name w:val="Body Text Char"/>
    <w:basedOn w:val="11"/>
    <w:link w:val="2"/>
    <w:semiHidden/>
    <w:qFormat/>
    <w:locked/>
    <w:uiPriority w:val="99"/>
    <w:rPr>
      <w:rFonts w:cs="Times New Roman"/>
      <w:kern w:val="2"/>
      <w:sz w:val="24"/>
      <w:szCs w:val="24"/>
    </w:rPr>
  </w:style>
  <w:style w:type="character" w:customStyle="1" w:styleId="17">
    <w:name w:val="Body Text Indent Char"/>
    <w:basedOn w:val="11"/>
    <w:link w:val="3"/>
    <w:semiHidden/>
    <w:qFormat/>
    <w:locked/>
    <w:uiPriority w:val="99"/>
    <w:rPr>
      <w:rFonts w:cs="Times New Roman"/>
      <w:kern w:val="2"/>
      <w:sz w:val="24"/>
      <w:szCs w:val="24"/>
    </w:rPr>
  </w:style>
  <w:style w:type="character" w:customStyle="1" w:styleId="18">
    <w:name w:val="Body Text Indent 2 Char"/>
    <w:basedOn w:val="11"/>
    <w:link w:val="5"/>
    <w:semiHidden/>
    <w:qFormat/>
    <w:locked/>
    <w:uiPriority w:val="99"/>
    <w:rPr>
      <w:rFonts w:cs="Times New Roman"/>
      <w:kern w:val="2"/>
      <w:sz w:val="24"/>
      <w:szCs w:val="24"/>
    </w:rPr>
  </w:style>
  <w:style w:type="character" w:customStyle="1" w:styleId="19">
    <w:name w:val="Body Text Indent 3 Char"/>
    <w:basedOn w:val="11"/>
    <w:link w:val="8"/>
    <w:semiHidden/>
    <w:qFormat/>
    <w:locked/>
    <w:uiPriority w:val="99"/>
    <w:rPr>
      <w:rFonts w:cs="Times New Roman"/>
      <w:kern w:val="2"/>
      <w:sz w:val="16"/>
      <w:szCs w:val="16"/>
    </w:rPr>
  </w:style>
  <w:style w:type="character" w:customStyle="1" w:styleId="20">
    <w:name w:val="Plain Text Char"/>
    <w:basedOn w:val="11"/>
    <w:link w:val="4"/>
    <w:semiHidden/>
    <w:qFormat/>
    <w:locked/>
    <w:uiPriority w:val="99"/>
    <w:rPr>
      <w:rFonts w:ascii="宋体" w:hAnsi="Courier New" w:cs="Courier New"/>
      <w:kern w:val="2"/>
      <w:sz w:val="21"/>
      <w:szCs w:val="21"/>
    </w:rPr>
  </w:style>
  <w:style w:type="paragraph" w:customStyle="1" w:styleId="21">
    <w:name w:val="Style"/>
    <w:basedOn w:val="1"/>
    <w:next w:val="2"/>
    <w:qFormat/>
    <w:uiPriority w:val="99"/>
    <w:rPr>
      <w:rFonts w:eastAsia="仿宋_GB2312"/>
      <w:sz w:val="16"/>
    </w:rPr>
  </w:style>
  <w:style w:type="character" w:customStyle="1" w:styleId="22">
    <w:name w:val="Body Text 2 Char"/>
    <w:basedOn w:val="11"/>
    <w:link w:val="9"/>
    <w:semiHidden/>
    <w:qFormat/>
    <w:locked/>
    <w:uiPriority w:val="99"/>
    <w:rPr>
      <w:rFonts w:cs="Times New Roman"/>
      <w:kern w:val="2"/>
      <w:sz w:val="24"/>
      <w:szCs w:val="24"/>
    </w:rPr>
  </w:style>
  <w:style w:type="character" w:customStyle="1" w:styleId="23">
    <w:name w:val="Header Char"/>
    <w:basedOn w:val="11"/>
    <w:link w:val="7"/>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snd</Company>
  <Pages>2</Pages>
  <Words>198</Words>
  <Characters>1134</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2010-08-09T16:46:00Z</dcterms:created>
  <dc:creator>renqiang</dc:creator>
  <cp:lastModifiedBy>HaiHua</cp:lastModifiedBy>
  <dcterms:modified xsi:type="dcterms:W3CDTF">2015-12-17T07:39:41Z</dcterms:modified>
  <dc:title>《工商管理综合实验2》教学大纲</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